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D6" w:rsidRPr="00892BED" w:rsidRDefault="000B75D6" w:rsidP="00D64065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bookmarkStart w:id="0" w:name="_Toc449619590"/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北京京城环保股份有限公司兴化垃圾焚烧发电项目</w:t>
      </w:r>
      <w:r w:rsidR="00082155"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直流柜及蓄电池</w:t>
      </w:r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设备招标</w:t>
      </w:r>
      <w:r w:rsidR="003D76AC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延期</w:t>
      </w:r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公告</w:t>
      </w:r>
    </w:p>
    <w:p w:rsidR="000B75D6" w:rsidRPr="00892BED" w:rsidRDefault="000B75D6" w:rsidP="000B75D6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</w:p>
    <w:p w:rsidR="003D76AC" w:rsidRPr="002505BE" w:rsidRDefault="003D76AC" w:rsidP="003D76AC">
      <w:pPr>
        <w:spacing w:line="360" w:lineRule="auto"/>
      </w:pPr>
      <w:bookmarkStart w:id="1" w:name="_Toc449619592"/>
      <w:bookmarkEnd w:id="0"/>
      <w:r w:rsidRPr="008D6748">
        <w:rPr>
          <w:rFonts w:hint="eastAsia"/>
        </w:rPr>
        <w:t>北京京城环保股份有限公司</w:t>
      </w:r>
      <w:r w:rsidRPr="002505BE">
        <w:rPr>
          <w:rFonts w:hint="eastAsia"/>
        </w:rPr>
        <w:t>于</w:t>
      </w:r>
      <w:r w:rsidRPr="002505BE">
        <w:rPr>
          <w:rFonts w:hint="eastAsia"/>
        </w:rPr>
        <w:t>201</w:t>
      </w:r>
      <w:r>
        <w:rPr>
          <w:rFonts w:hint="eastAsia"/>
        </w:rPr>
        <w:t>6</w:t>
      </w:r>
      <w:r w:rsidRPr="002505BE">
        <w:rPr>
          <w:rFonts w:hint="eastAsia"/>
        </w:rPr>
        <w:t>-</w:t>
      </w:r>
      <w:r>
        <w:rPr>
          <w:rFonts w:hint="eastAsia"/>
        </w:rPr>
        <w:t>10</w:t>
      </w:r>
      <w:r w:rsidRPr="002505BE">
        <w:rPr>
          <w:rFonts w:hint="eastAsia"/>
        </w:rPr>
        <w:t>-</w:t>
      </w:r>
      <w:r>
        <w:rPr>
          <w:rFonts w:hint="eastAsia"/>
        </w:rPr>
        <w:t>13</w:t>
      </w:r>
      <w:r w:rsidRPr="002505BE">
        <w:rPr>
          <w:rFonts w:hint="eastAsia"/>
        </w:rPr>
        <w:t>在中国采购与招标网发布</w:t>
      </w:r>
      <w:r w:rsidRPr="00677C15">
        <w:rPr>
          <w:rFonts w:hint="eastAsia"/>
          <w:bCs/>
          <w:szCs w:val="21"/>
        </w:rPr>
        <w:t>兴化市循环经济环保科技示范项</w:t>
      </w:r>
      <w:r w:rsidRPr="00AB4660">
        <w:rPr>
          <w:rFonts w:hint="eastAsia"/>
        </w:rPr>
        <w:t>目</w:t>
      </w:r>
      <w:r w:rsidR="00497A00" w:rsidRPr="00497A00">
        <w:rPr>
          <w:rFonts w:hint="eastAsia"/>
        </w:rPr>
        <w:t>直流柜及蓄电池设备</w:t>
      </w:r>
      <w:r w:rsidRPr="003708B8">
        <w:rPr>
          <w:rFonts w:hint="eastAsia"/>
        </w:rPr>
        <w:t>招标</w:t>
      </w:r>
      <w:r>
        <w:rPr>
          <w:rFonts w:hint="eastAsia"/>
        </w:rPr>
        <w:t>（编号：</w:t>
      </w:r>
      <w:r w:rsidR="000E12FA" w:rsidRPr="000E12FA">
        <w:t>CBL_20161013_28257126</w:t>
      </w:r>
      <w:r>
        <w:rPr>
          <w:rFonts w:hint="eastAsia"/>
        </w:rPr>
        <w:t>）</w:t>
      </w:r>
      <w:r w:rsidRPr="002505BE">
        <w:rPr>
          <w:rFonts w:hint="eastAsia"/>
        </w:rPr>
        <w:t>延期通知。</w:t>
      </w:r>
    </w:p>
    <w:p w:rsidR="003D76AC" w:rsidRPr="00AB4660" w:rsidRDefault="003D76AC" w:rsidP="003D76AC"/>
    <w:p w:rsidR="003D76AC" w:rsidRDefault="003D76AC" w:rsidP="003D76AC">
      <w:r>
        <w:rPr>
          <w:rFonts w:hint="eastAsia"/>
        </w:rPr>
        <w:t>各有关投标人：</w:t>
      </w:r>
    </w:p>
    <w:p w:rsidR="003D76AC" w:rsidRDefault="003D76AC" w:rsidP="003D76AC">
      <w:pPr>
        <w:spacing w:line="360" w:lineRule="auto"/>
      </w:pPr>
      <w:r w:rsidRPr="003708B8">
        <w:rPr>
          <w:rFonts w:hint="eastAsia"/>
        </w:rPr>
        <w:t>北京京城环保股份有限公司</w:t>
      </w:r>
      <w:r w:rsidRPr="00677C15">
        <w:rPr>
          <w:rFonts w:hint="eastAsia"/>
          <w:bCs/>
          <w:szCs w:val="21"/>
        </w:rPr>
        <w:t>兴化市循环经济环保科技示范项目</w:t>
      </w:r>
      <w:r w:rsidR="00497A00" w:rsidRPr="00497A00">
        <w:rPr>
          <w:rFonts w:hint="eastAsia"/>
        </w:rPr>
        <w:t>直流柜及蓄电池设备</w:t>
      </w:r>
      <w:r w:rsidRPr="003708B8">
        <w:rPr>
          <w:rFonts w:hint="eastAsia"/>
        </w:rPr>
        <w:t>招标</w:t>
      </w:r>
      <w:r>
        <w:rPr>
          <w:rFonts w:hint="eastAsia"/>
        </w:rPr>
        <w:t>（招标编号：</w:t>
      </w:r>
      <w:r w:rsidRPr="00A71197">
        <w:rPr>
          <w:bCs/>
          <w:szCs w:val="21"/>
        </w:rPr>
        <w:t>ZB201</w:t>
      </w:r>
      <w:r w:rsidRPr="00A71197"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10</w:t>
      </w:r>
      <w:r w:rsidRPr="00A71197">
        <w:rPr>
          <w:bCs/>
          <w:szCs w:val="21"/>
        </w:rPr>
        <w:t>-HB</w:t>
      </w:r>
      <w:r w:rsidRPr="00A71197">
        <w:rPr>
          <w:rFonts w:hint="eastAsia"/>
          <w:bCs/>
          <w:szCs w:val="21"/>
        </w:rPr>
        <w:t>ER</w:t>
      </w:r>
      <w:r w:rsidRPr="00A71197">
        <w:rPr>
          <w:bCs/>
          <w:szCs w:val="21"/>
        </w:rPr>
        <w:t>B0</w:t>
      </w:r>
      <w:r>
        <w:rPr>
          <w:rFonts w:hint="eastAsia"/>
          <w:bCs/>
          <w:szCs w:val="21"/>
        </w:rPr>
        <w:t>1</w:t>
      </w:r>
      <w:r>
        <w:rPr>
          <w:rFonts w:hint="eastAsia"/>
        </w:rPr>
        <w:t>）作如下延期：</w:t>
      </w:r>
    </w:p>
    <w:p w:rsidR="003D76AC" w:rsidRPr="008D6748" w:rsidRDefault="003D76AC" w:rsidP="003D76AC">
      <w:pPr>
        <w:spacing w:line="360" w:lineRule="auto"/>
      </w:pPr>
      <w:r w:rsidRPr="008D6748">
        <w:rPr>
          <w:rFonts w:hint="eastAsia"/>
        </w:rPr>
        <w:t>1.</w:t>
      </w:r>
      <w:r w:rsidRPr="008D6748">
        <w:rPr>
          <w:rFonts w:hint="eastAsia"/>
        </w:rPr>
        <w:t>招标文件发售时间延期至</w:t>
      </w:r>
      <w:r w:rsidRPr="008D6748">
        <w:rPr>
          <w:rFonts w:hint="eastAsia"/>
        </w:rPr>
        <w:t>201</w:t>
      </w:r>
      <w:r>
        <w:rPr>
          <w:rFonts w:hint="eastAsia"/>
        </w:rPr>
        <w:t>6</w:t>
      </w:r>
      <w:r w:rsidRPr="008D6748">
        <w:rPr>
          <w:rFonts w:hint="eastAsia"/>
        </w:rPr>
        <w:t>年</w:t>
      </w:r>
      <w:r>
        <w:rPr>
          <w:rFonts w:hint="eastAsia"/>
        </w:rPr>
        <w:t>10</w:t>
      </w:r>
      <w:r w:rsidRPr="008D6748">
        <w:rPr>
          <w:rFonts w:hint="eastAsia"/>
        </w:rPr>
        <w:t>月</w:t>
      </w:r>
      <w:r>
        <w:rPr>
          <w:rFonts w:hint="eastAsia"/>
        </w:rPr>
        <w:t>26</w:t>
      </w:r>
      <w:r w:rsidRPr="008D6748">
        <w:rPr>
          <w:rFonts w:hint="eastAsia"/>
        </w:rPr>
        <w:t>日下午</w:t>
      </w:r>
      <w:r w:rsidRPr="008D6748">
        <w:rPr>
          <w:rFonts w:hint="eastAsia"/>
        </w:rPr>
        <w:t>17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3D76AC" w:rsidRPr="008D6748" w:rsidRDefault="003D76AC" w:rsidP="003D76AC">
      <w:pPr>
        <w:spacing w:line="360" w:lineRule="auto"/>
      </w:pPr>
      <w:r>
        <w:rPr>
          <w:rFonts w:hint="eastAsia"/>
        </w:rPr>
        <w:t>2</w:t>
      </w:r>
      <w:r w:rsidRPr="008D6748">
        <w:rPr>
          <w:rFonts w:hint="eastAsia"/>
        </w:rPr>
        <w:t>.</w:t>
      </w:r>
      <w:r>
        <w:rPr>
          <w:rFonts w:hint="eastAsia"/>
          <w:bCs/>
          <w:szCs w:val="21"/>
        </w:rPr>
        <w:t>开标时间</w:t>
      </w:r>
      <w:r w:rsidRPr="008D6748">
        <w:rPr>
          <w:rFonts w:hint="eastAsia"/>
        </w:rPr>
        <w:t>延期至</w:t>
      </w:r>
      <w:r w:rsidRPr="008D6748">
        <w:rPr>
          <w:rFonts w:hint="eastAsia"/>
        </w:rPr>
        <w:t>201</w:t>
      </w:r>
      <w:r>
        <w:rPr>
          <w:rFonts w:hint="eastAsia"/>
        </w:rPr>
        <w:t>6</w:t>
      </w:r>
      <w:r w:rsidRPr="008D6748">
        <w:rPr>
          <w:rFonts w:hint="eastAsia"/>
        </w:rPr>
        <w:t>年</w:t>
      </w:r>
      <w:r>
        <w:rPr>
          <w:rFonts w:hint="eastAsia"/>
        </w:rPr>
        <w:t>11</w:t>
      </w:r>
      <w:r w:rsidRPr="008D6748">
        <w:rPr>
          <w:rFonts w:hint="eastAsia"/>
        </w:rPr>
        <w:t>月</w:t>
      </w:r>
      <w:r>
        <w:rPr>
          <w:rFonts w:hint="eastAsia"/>
        </w:rPr>
        <w:t>04</w:t>
      </w:r>
      <w:r w:rsidRPr="008D6748">
        <w:rPr>
          <w:rFonts w:hint="eastAsia"/>
        </w:rPr>
        <w:t>日</w:t>
      </w:r>
      <w:r>
        <w:rPr>
          <w:rFonts w:hint="eastAsia"/>
        </w:rPr>
        <w:t>下午</w:t>
      </w:r>
      <w:r>
        <w:rPr>
          <w:rFonts w:hint="eastAsia"/>
        </w:rPr>
        <w:t>13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3D76AC" w:rsidRDefault="003D76AC" w:rsidP="003D76AC">
      <w:pPr>
        <w:spacing w:line="360" w:lineRule="auto"/>
        <w:rPr>
          <w:bCs/>
          <w:szCs w:val="21"/>
        </w:rPr>
      </w:pPr>
      <w:r>
        <w:rPr>
          <w:rFonts w:hint="eastAsia"/>
        </w:rPr>
        <w:t>3.</w:t>
      </w:r>
      <w:r w:rsidRPr="009122A8">
        <w:rPr>
          <w:rFonts w:hint="eastAsia"/>
          <w:bCs/>
          <w:szCs w:val="21"/>
        </w:rPr>
        <w:t>招标文件澄清及答疑时间：</w:t>
      </w:r>
      <w:r w:rsidRPr="009122A8">
        <w:rPr>
          <w:rFonts w:hint="eastAsia"/>
          <w:bCs/>
          <w:szCs w:val="21"/>
        </w:rPr>
        <w:t>2016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10</w:t>
      </w:r>
      <w:r w:rsidRPr="009122A8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27</w:t>
      </w:r>
      <w:r w:rsidRPr="009122A8">
        <w:rPr>
          <w:rFonts w:hint="eastAsia"/>
          <w:bCs/>
          <w:szCs w:val="21"/>
        </w:rPr>
        <w:t>日～</w:t>
      </w:r>
      <w:r w:rsidRPr="009122A8">
        <w:rPr>
          <w:rFonts w:hint="eastAsia"/>
          <w:bCs/>
          <w:szCs w:val="21"/>
        </w:rPr>
        <w:t>2016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10</w:t>
      </w:r>
      <w:r w:rsidRPr="009122A8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28</w:t>
      </w:r>
      <w:r w:rsidRPr="009122A8">
        <w:rPr>
          <w:rFonts w:hint="eastAsia"/>
          <w:bCs/>
          <w:szCs w:val="21"/>
        </w:rPr>
        <w:t>日。</w:t>
      </w:r>
    </w:p>
    <w:p w:rsidR="003D76AC" w:rsidRDefault="003D76AC" w:rsidP="003D76AC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4.</w:t>
      </w:r>
      <w:r>
        <w:rPr>
          <w:rFonts w:hint="eastAsia"/>
          <w:bCs/>
          <w:szCs w:val="21"/>
        </w:rPr>
        <w:t>投标保证金调整为</w:t>
      </w:r>
      <w:r>
        <w:rPr>
          <w:rFonts w:hint="eastAsia"/>
          <w:bCs/>
          <w:szCs w:val="21"/>
        </w:rPr>
        <w:t>10000</w:t>
      </w:r>
      <w:r>
        <w:rPr>
          <w:rFonts w:hint="eastAsia"/>
          <w:bCs/>
          <w:szCs w:val="21"/>
        </w:rPr>
        <w:t>元整。</w:t>
      </w:r>
    </w:p>
    <w:p w:rsidR="003D76AC" w:rsidRDefault="003D76AC" w:rsidP="003D76AC">
      <w:pPr>
        <w:spacing w:line="360" w:lineRule="auto"/>
      </w:pPr>
      <w:r>
        <w:rPr>
          <w:rFonts w:hint="eastAsia"/>
          <w:bCs/>
          <w:szCs w:val="21"/>
        </w:rPr>
        <w:t>5.</w:t>
      </w:r>
      <w:r>
        <w:rPr>
          <w:rFonts w:hint="eastAsia"/>
        </w:rPr>
        <w:t>其他内容不变，特此通知。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r>
        <w:rPr>
          <w:rFonts w:hint="eastAsia"/>
        </w:rPr>
        <w:t>一</w:t>
      </w:r>
      <w:r w:rsidR="000B75D6" w:rsidRPr="00892BED">
        <w:rPr>
          <w:rFonts w:hint="eastAsia"/>
        </w:rPr>
        <w:t>、招标范围</w:t>
      </w:r>
      <w:bookmarkEnd w:id="1"/>
    </w:p>
    <w:p w:rsidR="000B75D6" w:rsidRPr="00892BED" w:rsidRDefault="00CD546D" w:rsidP="000B75D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 w:rsidR="000B75D6" w:rsidRPr="00892BED">
        <w:rPr>
          <w:rFonts w:hint="eastAsia"/>
          <w:bCs/>
          <w:szCs w:val="21"/>
        </w:rPr>
        <w:t>工程规模：本项目建设规模为</w:t>
      </w:r>
      <w:r w:rsidR="000B75D6" w:rsidRPr="00892BED">
        <w:rPr>
          <w:rFonts w:hint="eastAsia"/>
          <w:bCs/>
          <w:szCs w:val="21"/>
        </w:rPr>
        <w:t>2</w:t>
      </w:r>
      <w:r w:rsidR="000B75D6" w:rsidRPr="00892BED">
        <w:rPr>
          <w:rFonts w:hint="eastAsia"/>
          <w:bCs/>
          <w:szCs w:val="21"/>
        </w:rPr>
        <w:t>×</w:t>
      </w:r>
      <w:r w:rsidR="000B75D6" w:rsidRPr="00892BED">
        <w:rPr>
          <w:rFonts w:hint="eastAsia"/>
          <w:bCs/>
          <w:szCs w:val="21"/>
        </w:rPr>
        <w:t>350t/d</w:t>
      </w:r>
      <w:r w:rsidR="000B75D6" w:rsidRPr="00892BED">
        <w:rPr>
          <w:rFonts w:hint="eastAsia"/>
          <w:bCs/>
          <w:szCs w:val="21"/>
        </w:rPr>
        <w:t>生活垃圾、污泥焚烧发电处理设施</w:t>
      </w:r>
      <w:r w:rsidR="000B75D6" w:rsidRPr="00892BED">
        <w:rPr>
          <w:rFonts w:hint="eastAsia"/>
          <w:bCs/>
          <w:szCs w:val="21"/>
        </w:rPr>
        <w:t>1</w:t>
      </w:r>
      <w:r w:rsidR="000B75D6" w:rsidRPr="00892BED">
        <w:rPr>
          <w:rFonts w:hint="eastAsia"/>
          <w:bCs/>
          <w:szCs w:val="21"/>
        </w:rPr>
        <w:t>套，</w:t>
      </w:r>
      <w:r w:rsidR="000B75D6" w:rsidRPr="00892BED">
        <w:rPr>
          <w:rFonts w:hint="eastAsia"/>
          <w:bCs/>
          <w:szCs w:val="21"/>
        </w:rPr>
        <w:t>50t/d</w:t>
      </w:r>
      <w:r w:rsidR="000B75D6" w:rsidRPr="00892BED">
        <w:rPr>
          <w:rFonts w:hint="eastAsia"/>
          <w:bCs/>
          <w:szCs w:val="21"/>
        </w:rPr>
        <w:t>餐厨、</w:t>
      </w:r>
      <w:r w:rsidR="000B75D6" w:rsidRPr="00892BED">
        <w:rPr>
          <w:rFonts w:hint="eastAsia"/>
          <w:bCs/>
          <w:szCs w:val="21"/>
        </w:rPr>
        <w:t>50t/d</w:t>
      </w:r>
      <w:r w:rsidR="000B75D6" w:rsidRPr="00892BED">
        <w:rPr>
          <w:rFonts w:hint="eastAsia"/>
          <w:bCs/>
          <w:szCs w:val="21"/>
        </w:rPr>
        <w:t>污泥、</w:t>
      </w:r>
      <w:r w:rsidR="000B75D6" w:rsidRPr="00892BED">
        <w:rPr>
          <w:rFonts w:hint="eastAsia"/>
          <w:bCs/>
          <w:szCs w:val="21"/>
        </w:rPr>
        <w:t>60t/d</w:t>
      </w:r>
      <w:r w:rsidR="000B75D6" w:rsidRPr="00892BED">
        <w:rPr>
          <w:rFonts w:hint="eastAsia"/>
          <w:bCs/>
          <w:szCs w:val="21"/>
        </w:rPr>
        <w:t>粪便联合处理设施</w:t>
      </w:r>
      <w:r w:rsidR="000B75D6" w:rsidRPr="00892BED">
        <w:rPr>
          <w:rFonts w:hint="eastAsia"/>
          <w:bCs/>
          <w:szCs w:val="21"/>
        </w:rPr>
        <w:t>1</w:t>
      </w:r>
      <w:r w:rsidR="000B75D6" w:rsidRPr="00892BED">
        <w:rPr>
          <w:rFonts w:hint="eastAsia"/>
          <w:bCs/>
          <w:szCs w:val="21"/>
        </w:rPr>
        <w:t>套。</w:t>
      </w:r>
      <w:r w:rsidR="003D76AC" w:rsidRPr="009122A8">
        <w:rPr>
          <w:rFonts w:hint="eastAsia"/>
          <w:bCs/>
          <w:szCs w:val="21"/>
        </w:rPr>
        <w:t>项目位置：</w:t>
      </w:r>
      <w:r w:rsidR="003D76AC" w:rsidRPr="009122A8">
        <w:rPr>
          <w:bCs/>
          <w:szCs w:val="21"/>
        </w:rPr>
        <w:t>江苏省泰州市兴化县荣昌镇</w:t>
      </w:r>
      <w:r w:rsidR="003D76AC">
        <w:rPr>
          <w:rFonts w:hint="eastAsia"/>
          <w:bCs/>
          <w:szCs w:val="21"/>
        </w:rPr>
        <w:t>。</w:t>
      </w:r>
    </w:p>
    <w:p w:rsidR="000B75D6" w:rsidRPr="00892BED" w:rsidRDefault="00CD546D" w:rsidP="000B75D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 w:rsidR="000B75D6" w:rsidRPr="00892BED">
        <w:rPr>
          <w:rFonts w:hint="eastAsia"/>
          <w:bCs/>
          <w:szCs w:val="21"/>
        </w:rPr>
        <w:t>招标范围：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1722"/>
        <w:gridCol w:w="4678"/>
        <w:gridCol w:w="709"/>
        <w:gridCol w:w="709"/>
      </w:tblGrid>
      <w:tr w:rsidR="000B75D6" w:rsidRPr="00892BED" w:rsidTr="00B34B5A">
        <w:trPr>
          <w:trHeight w:val="487"/>
        </w:trPr>
        <w:tc>
          <w:tcPr>
            <w:tcW w:w="654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722" w:type="dxa"/>
          </w:tcPr>
          <w:p w:rsidR="000B75D6" w:rsidRPr="00892BED" w:rsidRDefault="00B34B5A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4678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规范</w:t>
            </w:r>
          </w:p>
        </w:tc>
        <w:tc>
          <w:tcPr>
            <w:tcW w:w="709" w:type="dxa"/>
          </w:tcPr>
          <w:p w:rsidR="000B75D6" w:rsidRPr="00892BED" w:rsidRDefault="000B75D6" w:rsidP="00B34B5A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709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备注</w:t>
            </w:r>
          </w:p>
        </w:tc>
      </w:tr>
      <w:tr w:rsidR="000B75D6" w:rsidRPr="00892BED" w:rsidTr="00B34B5A">
        <w:trPr>
          <w:trHeight w:val="429"/>
        </w:trPr>
        <w:tc>
          <w:tcPr>
            <w:tcW w:w="654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22" w:type="dxa"/>
          </w:tcPr>
          <w:p w:rsidR="000B75D6" w:rsidRPr="00892BED" w:rsidRDefault="00B34B5A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892BED">
              <w:rPr>
                <w:rFonts w:ascii="宋体" w:hAnsi="宋体" w:hint="eastAsia"/>
                <w:snapToGrid w:val="0"/>
              </w:rPr>
              <w:t>直流柜及蓄电池</w:t>
            </w:r>
          </w:p>
        </w:tc>
        <w:tc>
          <w:tcPr>
            <w:tcW w:w="4678" w:type="dxa"/>
          </w:tcPr>
          <w:p w:rsidR="000B75D6" w:rsidRPr="00892BED" w:rsidRDefault="00B34B5A" w:rsidP="00B34B5A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892BED">
              <w:rPr>
                <w:rFonts w:ascii="宋体" w:hAnsi="宋体" w:hint="eastAsia"/>
                <w:snapToGrid w:val="0"/>
              </w:rPr>
              <w:t>含直流充电屏、馈线柜、事故照明屏、蓄电池</w:t>
            </w:r>
          </w:p>
        </w:tc>
        <w:tc>
          <w:tcPr>
            <w:tcW w:w="709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1</w:t>
            </w:r>
            <w:r w:rsidR="00B34B5A" w:rsidRPr="00892BED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709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</w:p>
        </w:tc>
      </w:tr>
    </w:tbl>
    <w:p w:rsidR="000B75D6" w:rsidRPr="00892BED" w:rsidRDefault="00CD546D" w:rsidP="000B75D6">
      <w:pPr>
        <w:pStyle w:val="cucd-0"/>
        <w:ind w:firstLineChars="0" w:firstLine="0"/>
        <w:rPr>
          <w:rFonts w:ascii="Times New Roman" w:eastAsia="宋体" w:hAnsi="Times New Roman"/>
          <w:bCs/>
          <w:sz w:val="21"/>
          <w:szCs w:val="21"/>
        </w:rPr>
      </w:pPr>
      <w:bookmarkStart w:id="2" w:name="_Toc81619732"/>
      <w:r>
        <w:rPr>
          <w:rFonts w:ascii="Times New Roman" w:eastAsia="宋体" w:hAnsi="Times New Roman" w:hint="eastAsia"/>
          <w:bCs/>
          <w:sz w:val="21"/>
          <w:szCs w:val="21"/>
        </w:rPr>
        <w:t>3</w:t>
      </w:r>
      <w:r>
        <w:rPr>
          <w:rFonts w:ascii="Times New Roman" w:eastAsia="宋体" w:hAnsi="Times New Roman" w:hint="eastAsia"/>
          <w:bCs/>
          <w:sz w:val="21"/>
          <w:szCs w:val="21"/>
        </w:rPr>
        <w:t>、</w:t>
      </w:r>
      <w:r w:rsidR="000B75D6" w:rsidRPr="00892BED">
        <w:rPr>
          <w:rFonts w:ascii="Times New Roman" w:eastAsia="宋体" w:hAnsi="Times New Roman" w:hint="eastAsia"/>
          <w:bCs/>
          <w:sz w:val="21"/>
          <w:szCs w:val="21"/>
        </w:rPr>
        <w:t>招标范围说明：</w:t>
      </w:r>
      <w:r w:rsidR="000B75D6" w:rsidRPr="00892BED">
        <w:rPr>
          <w:rFonts w:ascii="Times New Roman" w:eastAsia="宋体" w:hAnsi="Times New Roman"/>
          <w:bCs/>
          <w:sz w:val="21"/>
          <w:szCs w:val="21"/>
        </w:rPr>
        <w:t>包括但不限于</w:t>
      </w:r>
      <w:r w:rsidR="000B75D6" w:rsidRPr="00892BED">
        <w:rPr>
          <w:rFonts w:ascii="Times New Roman" w:eastAsia="宋体" w:hAnsi="Times New Roman" w:hint="eastAsia"/>
          <w:bCs/>
          <w:sz w:val="21"/>
          <w:szCs w:val="21"/>
        </w:rPr>
        <w:t>设计</w:t>
      </w:r>
      <w:r w:rsidR="000B75D6" w:rsidRPr="00892BED">
        <w:rPr>
          <w:rFonts w:ascii="Times New Roman" w:eastAsia="宋体" w:hAnsi="Times New Roman"/>
          <w:bCs/>
          <w:sz w:val="21"/>
          <w:szCs w:val="21"/>
        </w:rPr>
        <w:t>、选型、制造、采购、运输、</w:t>
      </w:r>
      <w:r w:rsidR="000B75D6" w:rsidRPr="00892BED">
        <w:rPr>
          <w:rFonts w:ascii="Times New Roman" w:eastAsia="宋体" w:hAnsi="Times New Roman" w:hint="eastAsia"/>
          <w:bCs/>
          <w:sz w:val="21"/>
          <w:szCs w:val="21"/>
        </w:rPr>
        <w:t>指导</w:t>
      </w:r>
      <w:r w:rsidR="000B75D6" w:rsidRPr="00892BED">
        <w:rPr>
          <w:rFonts w:ascii="Times New Roman" w:eastAsia="宋体" w:hAnsi="Times New Roman"/>
          <w:bCs/>
          <w:sz w:val="21"/>
          <w:szCs w:val="21"/>
        </w:rPr>
        <w:t>安装、调试试验及检查、消缺、</w:t>
      </w:r>
      <w:r w:rsidR="000B75D6" w:rsidRPr="00892BED">
        <w:rPr>
          <w:rFonts w:ascii="Times New Roman" w:eastAsia="宋体" w:hAnsi="Times New Roman" w:hint="eastAsia"/>
          <w:bCs/>
          <w:sz w:val="21"/>
          <w:szCs w:val="21"/>
        </w:rPr>
        <w:t>性能验证</w:t>
      </w:r>
      <w:r w:rsidR="000B75D6" w:rsidRPr="00892BED">
        <w:rPr>
          <w:rFonts w:ascii="Times New Roman" w:eastAsia="宋体" w:hAnsi="Times New Roman"/>
          <w:bCs/>
          <w:sz w:val="21"/>
          <w:szCs w:val="21"/>
        </w:rPr>
        <w:t>、技术和售后服务、人员培训等，同时也包括所有必要的材料、备品备件、专用工具、消耗品以及相关的技术资料等</w:t>
      </w:r>
      <w:r w:rsidR="000B75D6" w:rsidRPr="00892BED">
        <w:rPr>
          <w:rFonts w:ascii="Times New Roman" w:eastAsia="宋体" w:hAnsi="Times New Roman" w:hint="eastAsia"/>
          <w:bCs/>
          <w:sz w:val="21"/>
          <w:szCs w:val="21"/>
        </w:rPr>
        <w:t>一揽子工作</w:t>
      </w:r>
      <w:r w:rsidR="000B75D6" w:rsidRPr="00892BED">
        <w:rPr>
          <w:rFonts w:ascii="Times New Roman" w:eastAsia="宋体" w:hAnsi="Times New Roman"/>
          <w:bCs/>
          <w:sz w:val="21"/>
          <w:szCs w:val="21"/>
        </w:rPr>
        <w:t>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bookmarkStart w:id="3" w:name="_Toc449619593"/>
      <w:r>
        <w:rPr>
          <w:rFonts w:hint="eastAsia"/>
        </w:rPr>
        <w:t>二</w:t>
      </w:r>
      <w:r w:rsidR="000B75D6" w:rsidRPr="00892BED">
        <w:rPr>
          <w:rFonts w:hint="eastAsia"/>
        </w:rPr>
        <w:t>、投标须知</w:t>
      </w:r>
      <w:bookmarkEnd w:id="3"/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</w:t>
      </w:r>
      <w:r w:rsidRPr="00892BED">
        <w:rPr>
          <w:rFonts w:hint="eastAsia"/>
          <w:bCs/>
          <w:szCs w:val="21"/>
        </w:rPr>
        <w:t>、招标方式：国内招标采购。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2</w:t>
      </w:r>
      <w:r w:rsidRPr="00892BED">
        <w:rPr>
          <w:rFonts w:hint="eastAsia"/>
          <w:bCs/>
          <w:szCs w:val="21"/>
        </w:rPr>
        <w:t>、招标人名称：北京京城环保股份有限公司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3</w:t>
      </w:r>
      <w:r w:rsidRPr="00892BED">
        <w:rPr>
          <w:rFonts w:hint="eastAsia"/>
          <w:bCs/>
          <w:szCs w:val="21"/>
        </w:rPr>
        <w:t>、招标联系人及联系方式：王超</w:t>
      </w:r>
      <w:r w:rsidRPr="00892BED">
        <w:rPr>
          <w:rFonts w:hint="eastAsia"/>
          <w:bCs/>
          <w:szCs w:val="21"/>
        </w:rPr>
        <w:t xml:space="preserve"> 010-85235225  </w:t>
      </w:r>
      <w:hyperlink r:id="rId7" w:history="1">
        <w:r w:rsidRPr="00892BED">
          <w:rPr>
            <w:rFonts w:hint="eastAsia"/>
            <w:bCs/>
            <w:szCs w:val="21"/>
          </w:rPr>
          <w:t>wangchao@bmei.net.cn</w:t>
        </w:r>
      </w:hyperlink>
      <w:r w:rsidRPr="00892BED">
        <w:rPr>
          <w:rFonts w:hint="eastAsia"/>
          <w:bCs/>
          <w:szCs w:val="21"/>
        </w:rPr>
        <w:t>；</w:t>
      </w:r>
    </w:p>
    <w:p w:rsidR="000B75D6" w:rsidRPr="00892BED" w:rsidRDefault="000B75D6" w:rsidP="000B75D6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892BED">
        <w:rPr>
          <w:rFonts w:hint="eastAsia"/>
          <w:bCs/>
          <w:szCs w:val="21"/>
        </w:rPr>
        <w:t>徐非</w:t>
      </w:r>
      <w:r w:rsidRPr="00892BED">
        <w:rPr>
          <w:rFonts w:hint="eastAsia"/>
          <w:bCs/>
          <w:szCs w:val="21"/>
        </w:rPr>
        <w:t xml:space="preserve"> 010-85236007  </w:t>
      </w:r>
      <w:hyperlink r:id="rId8" w:history="1">
        <w:r w:rsidRPr="00892BED">
          <w:rPr>
            <w:rFonts w:hint="eastAsia"/>
            <w:bCs/>
            <w:szCs w:val="21"/>
          </w:rPr>
          <w:t>281645881@qq.com</w:t>
        </w:r>
      </w:hyperlink>
      <w:r w:rsidRPr="00892BED">
        <w:rPr>
          <w:rFonts w:hint="eastAsia"/>
          <w:bCs/>
          <w:szCs w:val="21"/>
        </w:rPr>
        <w:t>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4</w:t>
      </w:r>
      <w:r w:rsidRPr="00892BED">
        <w:rPr>
          <w:rFonts w:hint="eastAsia"/>
          <w:bCs/>
          <w:szCs w:val="21"/>
        </w:rPr>
        <w:t>、</w:t>
      </w:r>
      <w:r w:rsidRPr="00892BED">
        <w:rPr>
          <w:bCs/>
          <w:szCs w:val="21"/>
        </w:rPr>
        <w:t>交付使用时间：</w:t>
      </w:r>
      <w:r w:rsidRPr="00892BED">
        <w:rPr>
          <w:rFonts w:hint="eastAsia"/>
          <w:bCs/>
          <w:szCs w:val="21"/>
        </w:rPr>
        <w:t>2017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月（预计）</w:t>
      </w:r>
      <w:r w:rsidRPr="00892BED">
        <w:rPr>
          <w:rFonts w:hint="eastAsia"/>
          <w:bCs/>
          <w:szCs w:val="21"/>
        </w:rPr>
        <w:t xml:space="preserve"> 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5</w:t>
      </w:r>
      <w:r w:rsidRPr="00892BED">
        <w:rPr>
          <w:rFonts w:hint="eastAsia"/>
          <w:bCs/>
          <w:szCs w:val="21"/>
        </w:rPr>
        <w:t>、具体技术要求：按照招标文件要求。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lastRenderedPageBreak/>
        <w:t>6</w:t>
      </w:r>
      <w:r w:rsidRPr="00892BED">
        <w:rPr>
          <w:rFonts w:hint="eastAsia"/>
          <w:bCs/>
          <w:szCs w:val="21"/>
        </w:rPr>
        <w:t>、评标方法：综合评标法。</w:t>
      </w:r>
    </w:p>
    <w:p w:rsidR="000B75D6" w:rsidRPr="00892BED" w:rsidRDefault="00497A00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 w:rsidR="000B75D6" w:rsidRPr="00892BED">
        <w:rPr>
          <w:rFonts w:hint="eastAsia"/>
          <w:bCs/>
          <w:szCs w:val="21"/>
        </w:rPr>
        <w:t>、开标地点：北京市朝阳区工体北路</w:t>
      </w:r>
      <w:r w:rsidR="000B75D6" w:rsidRPr="00892BED">
        <w:rPr>
          <w:rFonts w:hint="eastAsia"/>
          <w:bCs/>
          <w:szCs w:val="21"/>
        </w:rPr>
        <w:t>4</w:t>
      </w:r>
      <w:r w:rsidR="000B75D6" w:rsidRPr="00892BED">
        <w:rPr>
          <w:rFonts w:hint="eastAsia"/>
          <w:bCs/>
          <w:szCs w:val="21"/>
        </w:rPr>
        <w:t>号院凯富大厦</w:t>
      </w:r>
      <w:r w:rsidR="000B75D6" w:rsidRPr="00892BED">
        <w:rPr>
          <w:rFonts w:hint="eastAsia"/>
          <w:bCs/>
          <w:szCs w:val="21"/>
        </w:rPr>
        <w:t>8</w:t>
      </w:r>
      <w:r w:rsidR="000B75D6" w:rsidRPr="00892BED">
        <w:rPr>
          <w:rFonts w:hint="eastAsia"/>
          <w:bCs/>
          <w:szCs w:val="21"/>
        </w:rPr>
        <w:t>层大会议室。</w:t>
      </w:r>
    </w:p>
    <w:p w:rsidR="000B75D6" w:rsidRPr="00892BED" w:rsidRDefault="00497A00" w:rsidP="000B75D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 w:rsidR="000B75D6" w:rsidRPr="00892BED">
        <w:rPr>
          <w:rFonts w:hint="eastAsia"/>
          <w:bCs/>
          <w:szCs w:val="21"/>
        </w:rPr>
        <w:t>、招标联系人地点：北京市朝阳区工体北路</w:t>
      </w:r>
      <w:r w:rsidR="000B75D6" w:rsidRPr="00892BED">
        <w:rPr>
          <w:rFonts w:hint="eastAsia"/>
          <w:bCs/>
          <w:szCs w:val="21"/>
        </w:rPr>
        <w:t>4</w:t>
      </w:r>
      <w:r w:rsidR="000B75D6" w:rsidRPr="00892BED">
        <w:rPr>
          <w:rFonts w:hint="eastAsia"/>
          <w:bCs/>
          <w:szCs w:val="21"/>
        </w:rPr>
        <w:t>号院环保科技楼</w:t>
      </w:r>
      <w:r w:rsidR="000B75D6" w:rsidRPr="00892BED">
        <w:rPr>
          <w:rFonts w:hint="eastAsia"/>
          <w:bCs/>
          <w:szCs w:val="21"/>
        </w:rPr>
        <w:t>218</w:t>
      </w:r>
      <w:r w:rsidR="000B75D6" w:rsidRPr="00892BED">
        <w:rPr>
          <w:rFonts w:hint="eastAsia"/>
          <w:bCs/>
          <w:szCs w:val="21"/>
        </w:rPr>
        <w:t>室。（王超）</w:t>
      </w:r>
    </w:p>
    <w:p w:rsidR="00082155" w:rsidRPr="00892BED" w:rsidRDefault="00497A00" w:rsidP="000B75D6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9</w:t>
      </w:r>
      <w:r w:rsidR="000B75D6" w:rsidRPr="00892BED">
        <w:rPr>
          <w:rFonts w:hint="eastAsia"/>
          <w:bCs/>
          <w:szCs w:val="21"/>
        </w:rPr>
        <w:t>、</w:t>
      </w:r>
      <w:r w:rsidR="000B75D6" w:rsidRPr="00892BED">
        <w:rPr>
          <w:rFonts w:hint="eastAsia"/>
          <w:szCs w:val="21"/>
        </w:rPr>
        <w:t>投标人“采用有限数量制”：投标人“采用有限数量制”：合格单位不足</w:t>
      </w:r>
      <w:r w:rsidR="000B75D6" w:rsidRPr="00892BED">
        <w:rPr>
          <w:rFonts w:hint="eastAsia"/>
          <w:szCs w:val="21"/>
        </w:rPr>
        <w:t>9</w:t>
      </w:r>
      <w:r w:rsidR="000B75D6" w:rsidRPr="00892BED">
        <w:rPr>
          <w:rFonts w:hint="eastAsia"/>
          <w:szCs w:val="21"/>
        </w:rPr>
        <w:t>家全部邀请，超过</w:t>
      </w:r>
      <w:r w:rsidR="000B75D6" w:rsidRPr="00892BED">
        <w:rPr>
          <w:rFonts w:hint="eastAsia"/>
          <w:szCs w:val="21"/>
        </w:rPr>
        <w:t>9</w:t>
      </w:r>
      <w:r w:rsidR="000B75D6" w:rsidRPr="00892BED">
        <w:rPr>
          <w:rFonts w:hint="eastAsia"/>
          <w:szCs w:val="21"/>
        </w:rPr>
        <w:t>家取资格审核排名前</w:t>
      </w:r>
      <w:r w:rsidR="000B75D6" w:rsidRPr="00892BED">
        <w:rPr>
          <w:rFonts w:hint="eastAsia"/>
          <w:szCs w:val="21"/>
        </w:rPr>
        <w:t>9</w:t>
      </w:r>
      <w:r w:rsidR="000B75D6" w:rsidRPr="00892BED">
        <w:rPr>
          <w:rFonts w:hint="eastAsia"/>
          <w:szCs w:val="21"/>
        </w:rPr>
        <w:t>的申请人。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</w:t>
      </w:r>
      <w:r w:rsidR="00497A00">
        <w:rPr>
          <w:rFonts w:hint="eastAsia"/>
          <w:bCs/>
          <w:szCs w:val="21"/>
        </w:rPr>
        <w:t>0</w:t>
      </w:r>
      <w:r w:rsidRPr="00892BED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892BED">
          <w:rPr>
            <w:rFonts w:hint="eastAsia"/>
            <w:bCs/>
            <w:szCs w:val="21"/>
          </w:rPr>
          <w:t>http://www.chinabidding.com.cn</w:t>
        </w:r>
      </w:hyperlink>
      <w:r w:rsidRPr="00892BED">
        <w:rPr>
          <w:rFonts w:hint="eastAsia"/>
          <w:bCs/>
          <w:szCs w:val="21"/>
        </w:rPr>
        <w:t>）、中国固废网（</w:t>
      </w:r>
      <w:r w:rsidRPr="00892BED">
        <w:rPr>
          <w:bCs/>
          <w:szCs w:val="21"/>
        </w:rPr>
        <w:t>http://www.solidwaste.com.cn/</w:t>
      </w:r>
      <w:r w:rsidRPr="00892BED">
        <w:rPr>
          <w:rFonts w:hint="eastAsia"/>
          <w:bCs/>
          <w:szCs w:val="21"/>
        </w:rPr>
        <w:t>）、公司网站（</w:t>
      </w:r>
      <w:r w:rsidRPr="00892BED">
        <w:rPr>
          <w:bCs/>
          <w:szCs w:val="21"/>
        </w:rPr>
        <w:t>http://www.bmei.com/</w:t>
      </w:r>
      <w:r w:rsidRPr="00892BED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0B75D6" w:rsidRPr="00892BED" w:rsidRDefault="00497A00" w:rsidP="00497A0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 w:rsidR="000B75D6" w:rsidRPr="00892BED">
        <w:rPr>
          <w:rFonts w:hint="eastAsia"/>
          <w:bCs/>
          <w:szCs w:val="21"/>
        </w:rPr>
        <w:t>上述所有时间均为北京时间。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bookmarkStart w:id="4" w:name="_Toc449619594"/>
      <w:bookmarkEnd w:id="2"/>
      <w:r>
        <w:rPr>
          <w:rFonts w:hint="eastAsia"/>
        </w:rPr>
        <w:t>三</w:t>
      </w:r>
      <w:r w:rsidR="000B75D6" w:rsidRPr="00892BED">
        <w:rPr>
          <w:rFonts w:hint="eastAsia"/>
        </w:rPr>
        <w:t>、投标人资格要求</w:t>
      </w:r>
      <w:bookmarkEnd w:id="4"/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rFonts w:hint="eastAsia"/>
          <w:bCs/>
          <w:sz w:val="21"/>
          <w:szCs w:val="21"/>
        </w:rPr>
        <w:t>1</w:t>
      </w:r>
      <w:r w:rsidRPr="00892BED">
        <w:rPr>
          <w:bCs/>
          <w:sz w:val="21"/>
          <w:szCs w:val="21"/>
        </w:rPr>
        <w:t>、供应商应当具备下列条件：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1</w:t>
      </w:r>
      <w:r w:rsidRPr="00892BED">
        <w:rPr>
          <w:bCs/>
          <w:sz w:val="21"/>
          <w:szCs w:val="21"/>
        </w:rPr>
        <w:t>）具备履行民事责任能力的独立法人</w:t>
      </w:r>
      <w:r w:rsidRPr="00892BED">
        <w:rPr>
          <w:rFonts w:hint="eastAsia"/>
          <w:bCs/>
          <w:sz w:val="21"/>
          <w:szCs w:val="21"/>
        </w:rPr>
        <w:t>，注册资本金不低于</w:t>
      </w:r>
      <w:r w:rsidRPr="00892BED">
        <w:rPr>
          <w:rFonts w:hint="eastAsia"/>
          <w:bCs/>
          <w:sz w:val="21"/>
          <w:szCs w:val="21"/>
        </w:rPr>
        <w:t>1000</w:t>
      </w:r>
      <w:r w:rsidRPr="00892BED">
        <w:rPr>
          <w:rFonts w:hint="eastAsia"/>
          <w:bCs/>
          <w:sz w:val="21"/>
          <w:szCs w:val="21"/>
        </w:rPr>
        <w:t>万元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bCs/>
          <w:szCs w:val="21"/>
        </w:rPr>
        <w:t>（</w:t>
      </w:r>
      <w:r w:rsidRPr="00892BED">
        <w:rPr>
          <w:bCs/>
          <w:szCs w:val="21"/>
        </w:rPr>
        <w:t>2</w:t>
      </w:r>
      <w:r w:rsidRPr="00892BED">
        <w:rPr>
          <w:bCs/>
          <w:szCs w:val="21"/>
        </w:rPr>
        <w:t>）</w:t>
      </w:r>
      <w:r w:rsidRPr="00892BED">
        <w:rPr>
          <w:rFonts w:hint="eastAsia"/>
          <w:bCs/>
          <w:szCs w:val="21"/>
        </w:rPr>
        <w:t>投标人应具备同类、类似项目的供货服务经验；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3</w:t>
      </w:r>
      <w:r w:rsidRPr="00892BED">
        <w:rPr>
          <w:bCs/>
          <w:sz w:val="21"/>
          <w:szCs w:val="21"/>
        </w:rPr>
        <w:t>）具有履行合同所必需的设备和专业技术能力；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rFonts w:hint="eastAsia"/>
          <w:bCs/>
          <w:sz w:val="21"/>
          <w:szCs w:val="21"/>
        </w:rPr>
        <w:t>（</w:t>
      </w:r>
      <w:r w:rsidRPr="00892BED">
        <w:rPr>
          <w:rFonts w:hint="eastAsia"/>
          <w:bCs/>
          <w:sz w:val="21"/>
          <w:szCs w:val="21"/>
        </w:rPr>
        <w:t>4</w:t>
      </w:r>
      <w:r w:rsidRPr="00892BED">
        <w:rPr>
          <w:rFonts w:hint="eastAsia"/>
          <w:bCs/>
          <w:sz w:val="21"/>
          <w:szCs w:val="21"/>
        </w:rPr>
        <w:t>）具有良好的银行资信和商业信誉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5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国家电网公司合格供应商名录内企业。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rFonts w:hint="eastAsia"/>
          <w:bCs/>
          <w:sz w:val="21"/>
          <w:szCs w:val="21"/>
        </w:rPr>
        <w:t>2</w:t>
      </w:r>
      <w:r w:rsidRPr="00892BED">
        <w:rPr>
          <w:rFonts w:hint="eastAsia"/>
          <w:bCs/>
          <w:sz w:val="21"/>
          <w:szCs w:val="21"/>
        </w:rPr>
        <w:t>、</w:t>
      </w:r>
      <w:r w:rsidRPr="00892BED">
        <w:rPr>
          <w:bCs/>
          <w:sz w:val="21"/>
          <w:szCs w:val="21"/>
        </w:rPr>
        <w:t>在购买标书时须向招标人提供</w:t>
      </w:r>
      <w:r w:rsidRPr="00892BED">
        <w:rPr>
          <w:rFonts w:hint="eastAsia"/>
          <w:bCs/>
          <w:sz w:val="21"/>
          <w:szCs w:val="21"/>
        </w:rPr>
        <w:t>以下材料</w:t>
      </w:r>
      <w:r w:rsidRPr="00892BED">
        <w:rPr>
          <w:bCs/>
          <w:sz w:val="21"/>
          <w:szCs w:val="21"/>
        </w:rPr>
        <w:t>（</w:t>
      </w:r>
      <w:r w:rsidRPr="00892BED">
        <w:rPr>
          <w:rFonts w:hint="eastAsia"/>
          <w:bCs/>
          <w:sz w:val="21"/>
          <w:szCs w:val="21"/>
        </w:rPr>
        <w:t>加盖公章）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1</w:t>
      </w:r>
      <w:r w:rsidRPr="00892BED">
        <w:rPr>
          <w:bCs/>
          <w:sz w:val="21"/>
          <w:szCs w:val="21"/>
        </w:rPr>
        <w:t>）企业营业执照</w:t>
      </w:r>
      <w:r w:rsidRPr="00892BED">
        <w:rPr>
          <w:rFonts w:hint="eastAsia"/>
          <w:bCs/>
          <w:sz w:val="21"/>
          <w:szCs w:val="21"/>
        </w:rPr>
        <w:t>、组织机构代码、税务登记证（三证合一）</w:t>
      </w:r>
      <w:r w:rsidRPr="00892BED">
        <w:rPr>
          <w:bCs/>
          <w:sz w:val="21"/>
          <w:szCs w:val="21"/>
        </w:rPr>
        <w:t>副本复印件；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2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3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近</w:t>
      </w:r>
      <w:r w:rsidRPr="00892BED">
        <w:rPr>
          <w:rFonts w:hint="eastAsia"/>
          <w:bCs/>
          <w:sz w:val="21"/>
          <w:szCs w:val="21"/>
        </w:rPr>
        <w:t>3</w:t>
      </w:r>
      <w:r w:rsidRPr="00892BED">
        <w:rPr>
          <w:rFonts w:hint="eastAsia"/>
          <w:bCs/>
          <w:sz w:val="21"/>
          <w:szCs w:val="21"/>
        </w:rPr>
        <w:t>年有</w:t>
      </w:r>
      <w:r w:rsidRPr="00892BED">
        <w:rPr>
          <w:rFonts w:hint="eastAsia"/>
          <w:bCs/>
          <w:szCs w:val="21"/>
        </w:rPr>
        <w:t>3</w:t>
      </w:r>
      <w:r w:rsidRPr="00892BED">
        <w:rPr>
          <w:rFonts w:hint="eastAsia"/>
          <w:bCs/>
          <w:sz w:val="21"/>
          <w:szCs w:val="21"/>
        </w:rPr>
        <w:t>个相应或类似业绩合同或者证明文件的</w:t>
      </w:r>
      <w:r w:rsidRPr="00892BED">
        <w:rPr>
          <w:bCs/>
          <w:sz w:val="21"/>
          <w:szCs w:val="21"/>
        </w:rPr>
        <w:t>复印件；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4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5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提供中标后不得转包的承诺文件；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rFonts w:hint="eastAsia"/>
          <w:bCs/>
          <w:sz w:val="21"/>
          <w:szCs w:val="21"/>
        </w:rPr>
        <w:t>6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投标申请函及附表资料。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bookmarkStart w:id="5" w:name="_Toc449619595"/>
      <w:r>
        <w:rPr>
          <w:rFonts w:hint="eastAsia"/>
        </w:rPr>
        <w:t>四</w:t>
      </w:r>
      <w:r w:rsidR="000B75D6" w:rsidRPr="00892BED">
        <w:rPr>
          <w:rFonts w:hint="eastAsia"/>
        </w:rPr>
        <w:t>、投标费用</w:t>
      </w:r>
      <w:bookmarkEnd w:id="5"/>
    </w:p>
    <w:p w:rsidR="000B75D6" w:rsidRPr="00892BED" w:rsidRDefault="000B75D6" w:rsidP="000B75D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rFonts w:hint="eastAsia"/>
          <w:bCs/>
          <w:szCs w:val="21"/>
        </w:rPr>
        <w:t>招标文件每套购置费</w:t>
      </w:r>
      <w:r w:rsidRPr="00892BED">
        <w:rPr>
          <w:rFonts w:hint="eastAsia"/>
          <w:bCs/>
          <w:szCs w:val="21"/>
        </w:rPr>
        <w:t>1000</w:t>
      </w:r>
      <w:r w:rsidRPr="00892BED">
        <w:rPr>
          <w:rFonts w:hint="eastAsia"/>
          <w:bCs/>
          <w:szCs w:val="21"/>
        </w:rPr>
        <w:t>元，售后不退；</w:t>
      </w:r>
    </w:p>
    <w:p w:rsidR="000B75D6" w:rsidRPr="00892BED" w:rsidRDefault="000B75D6" w:rsidP="000B75D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rFonts w:hint="eastAsia"/>
          <w:bCs/>
          <w:szCs w:val="21"/>
        </w:rPr>
        <w:t>2</w:t>
      </w:r>
      <w:r w:rsidRPr="00892BED">
        <w:rPr>
          <w:rFonts w:hint="eastAsia"/>
          <w:bCs/>
          <w:szCs w:val="21"/>
        </w:rPr>
        <w:t>、相关费用的缴纳，请使用投标公司的基本账号转账。</w:t>
      </w:r>
    </w:p>
    <w:p w:rsidR="000B75D6" w:rsidRPr="00892BED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892BED">
        <w:rPr>
          <w:rFonts w:hint="eastAsia"/>
          <w:bCs/>
          <w:szCs w:val="21"/>
        </w:rPr>
        <w:t>北京京城环保股份有限公司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</w:t>
      </w:r>
      <w:r w:rsidR="003D76AC">
        <w:rPr>
          <w:rFonts w:hint="eastAsia"/>
          <w:bCs/>
          <w:szCs w:val="21"/>
        </w:rPr>
        <w:t>20</w:t>
      </w:r>
      <w:r w:rsidRPr="00892BED">
        <w:rPr>
          <w:rFonts w:hint="eastAsia"/>
          <w:bCs/>
          <w:szCs w:val="21"/>
        </w:rPr>
        <w:t>日</w:t>
      </w: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497A00" w:rsidRDefault="00497A00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B75D6" w:rsidRDefault="000B75D6" w:rsidP="000B75D6">
      <w:pPr>
        <w:pStyle w:val="1"/>
      </w:pPr>
      <w:bookmarkStart w:id="6" w:name="_Toc448839083"/>
      <w:bookmarkStart w:id="7" w:name="_Toc449618573"/>
      <w:bookmarkStart w:id="8" w:name="_Toc449619597"/>
      <w:bookmarkStart w:id="9" w:name="_Toc449702816"/>
      <w:bookmarkStart w:id="10" w:name="_Toc449703863"/>
      <w:bookmarkStart w:id="11" w:name="_Toc449703864"/>
      <w:r>
        <w:rPr>
          <w:rFonts w:hint="eastAsia"/>
        </w:rPr>
        <w:lastRenderedPageBreak/>
        <w:t>第二章 投标申请函</w:t>
      </w:r>
      <w:bookmarkEnd w:id="6"/>
      <w:bookmarkEnd w:id="7"/>
      <w:bookmarkEnd w:id="8"/>
      <w:bookmarkEnd w:id="9"/>
      <w:bookmarkEnd w:id="10"/>
      <w:bookmarkEnd w:id="11"/>
    </w:p>
    <w:p w:rsidR="000B75D6" w:rsidRDefault="000B75D6" w:rsidP="000B75D6"/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致：</w:t>
      </w:r>
      <w:r w:rsidRPr="006513BF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1、</w:t>
      </w:r>
      <w:r w:rsidRPr="006513BF">
        <w:rPr>
          <w:rFonts w:ascii="宋体" w:hAnsi="宋体" w:hint="eastAsia"/>
          <w:bCs/>
          <w:sz w:val="21"/>
          <w:szCs w:val="21"/>
        </w:rPr>
        <w:t>按照</w:t>
      </w:r>
      <w:r w:rsidRPr="006513BF">
        <w:rPr>
          <w:rFonts w:ascii="宋体" w:hAnsi="宋体"/>
          <w:bCs/>
          <w:sz w:val="21"/>
          <w:szCs w:val="21"/>
        </w:rPr>
        <w:t>本</w:t>
      </w:r>
      <w:r w:rsidRPr="006513BF">
        <w:rPr>
          <w:rFonts w:ascii="宋体" w:hAnsi="宋体" w:hint="eastAsia"/>
          <w:bCs/>
          <w:sz w:val="21"/>
          <w:szCs w:val="21"/>
        </w:rPr>
        <w:t>招标公告</w:t>
      </w:r>
      <w:r w:rsidRPr="006513BF">
        <w:rPr>
          <w:rFonts w:ascii="宋体" w:hAnsi="宋体"/>
          <w:bCs/>
          <w:sz w:val="21"/>
          <w:szCs w:val="21"/>
        </w:rPr>
        <w:t>的要求，</w:t>
      </w:r>
      <w:r w:rsidRPr="006513B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6513BF">
        <w:rPr>
          <w:rFonts w:ascii="宋体" w:hAnsi="宋体" w:hint="eastAsia"/>
          <w:bCs/>
          <w:sz w:val="21"/>
          <w:szCs w:val="21"/>
          <w:u w:val="single"/>
        </w:rPr>
        <w:t>兴化</w:t>
      </w:r>
      <w:r w:rsidR="004F54A4" w:rsidRPr="006513BF">
        <w:rPr>
          <w:rFonts w:ascii="宋体" w:hAnsi="宋体" w:hint="eastAsia"/>
          <w:bCs/>
          <w:sz w:val="21"/>
          <w:szCs w:val="21"/>
          <w:u w:val="single"/>
        </w:rPr>
        <w:t>垃圾焚烧</w:t>
      </w:r>
      <w:r w:rsidRPr="006513BF">
        <w:rPr>
          <w:rFonts w:ascii="宋体" w:hAnsi="宋体" w:hint="eastAsia"/>
          <w:bCs/>
          <w:sz w:val="21"/>
          <w:szCs w:val="21"/>
          <w:u w:val="single"/>
        </w:rPr>
        <w:t>项目</w:t>
      </w:r>
      <w:r w:rsidR="00082155" w:rsidRPr="006513BF">
        <w:rPr>
          <w:rFonts w:ascii="宋体" w:hAnsi="宋体" w:hint="eastAsia"/>
          <w:bCs/>
          <w:sz w:val="21"/>
          <w:szCs w:val="21"/>
          <w:u w:val="single"/>
        </w:rPr>
        <w:t>直流柜及蓄电池设备</w:t>
      </w:r>
      <w:r w:rsidRPr="006513B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2、我方同意</w:t>
      </w:r>
      <w:r w:rsidRPr="006513BF">
        <w:rPr>
          <w:rFonts w:ascii="宋体" w:hAnsi="宋体" w:hint="eastAsia"/>
          <w:bCs/>
          <w:sz w:val="21"/>
          <w:szCs w:val="21"/>
        </w:rPr>
        <w:t>招标人</w:t>
      </w:r>
      <w:r w:rsidRPr="006513BF">
        <w:rPr>
          <w:rFonts w:ascii="宋体" w:hAnsi="宋体"/>
          <w:bCs/>
          <w:sz w:val="21"/>
          <w:szCs w:val="21"/>
        </w:rPr>
        <w:t>在</w:t>
      </w:r>
      <w:r w:rsidRPr="006513BF">
        <w:rPr>
          <w:rFonts w:ascii="宋体" w:hAnsi="宋体" w:hint="eastAsia"/>
          <w:bCs/>
          <w:sz w:val="21"/>
          <w:szCs w:val="21"/>
        </w:rPr>
        <w:t>投标</w:t>
      </w:r>
      <w:r w:rsidRPr="006513BF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6513BF"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3、</w:t>
      </w:r>
      <w:r w:rsidRPr="006513BF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6513BF">
        <w:rPr>
          <w:rFonts w:ascii="宋体" w:hAnsi="宋体"/>
          <w:bCs/>
          <w:sz w:val="21"/>
          <w:szCs w:val="21"/>
        </w:rPr>
        <w:t>经</w:t>
      </w:r>
      <w:r w:rsidRPr="006513BF">
        <w:rPr>
          <w:rFonts w:ascii="宋体" w:hAnsi="宋体" w:hint="eastAsia"/>
          <w:bCs/>
          <w:sz w:val="21"/>
          <w:szCs w:val="21"/>
        </w:rPr>
        <w:t>招标人</w:t>
      </w:r>
      <w:r w:rsidRPr="006513BF">
        <w:rPr>
          <w:rFonts w:ascii="宋体" w:hAnsi="宋体"/>
          <w:bCs/>
          <w:sz w:val="21"/>
          <w:szCs w:val="21"/>
        </w:rPr>
        <w:t>调查后</w:t>
      </w:r>
      <w:r>
        <w:rPr>
          <w:rFonts w:ascii="宋体" w:hAnsi="宋体"/>
          <w:bCs/>
          <w:sz w:val="21"/>
          <w:szCs w:val="21"/>
        </w:rPr>
        <w:t>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0B75D6" w:rsidRPr="0060607C" w:rsidRDefault="000B75D6" w:rsidP="000B75D6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t>授权委托书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0B75D6" w:rsidRPr="005B7FCA" w:rsidRDefault="000B75D6" w:rsidP="000B75D6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0B75D6" w:rsidRPr="005B7FCA" w:rsidRDefault="000B75D6" w:rsidP="000B75D6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0B75D6" w:rsidRPr="005B7FCA" w:rsidRDefault="000B75D6" w:rsidP="000B75D6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114C0B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0B75D6" w:rsidRPr="00B3333D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2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2"/>
    </w:p>
    <w:p w:rsidR="000B75D6" w:rsidRPr="00272512" w:rsidRDefault="000B75D6" w:rsidP="000E12FA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0B75D6" w:rsidRPr="000E07FB" w:rsidTr="003308FE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0E12FA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Default="000B75D6" w:rsidP="000E12FA">
      <w:pPr>
        <w:spacing w:beforeLines="50" w:afterLines="50" w:line="400" w:lineRule="atLeast"/>
        <w:rPr>
          <w:szCs w:val="21"/>
        </w:rPr>
      </w:pPr>
    </w:p>
    <w:p w:rsidR="000B75D6" w:rsidRDefault="000B75D6" w:rsidP="000E12FA">
      <w:pPr>
        <w:spacing w:beforeLines="50" w:afterLines="50" w:line="400" w:lineRule="atLeast"/>
        <w:rPr>
          <w:szCs w:val="21"/>
        </w:rPr>
      </w:pPr>
    </w:p>
    <w:p w:rsidR="000B75D6" w:rsidRDefault="000B75D6" w:rsidP="000E12FA">
      <w:pPr>
        <w:spacing w:beforeLines="50" w:afterLines="50" w:line="400" w:lineRule="atLeast"/>
        <w:rPr>
          <w:szCs w:val="21"/>
        </w:rPr>
      </w:pPr>
    </w:p>
    <w:p w:rsidR="000B75D6" w:rsidRDefault="000B75D6" w:rsidP="000E12FA">
      <w:pPr>
        <w:spacing w:beforeLines="50" w:afterLines="50" w:line="400" w:lineRule="atLeast"/>
        <w:rPr>
          <w:szCs w:val="21"/>
        </w:rPr>
      </w:pPr>
    </w:p>
    <w:p w:rsidR="000B75D6" w:rsidRPr="000E07FB" w:rsidRDefault="000B75D6" w:rsidP="000E12FA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lastRenderedPageBreak/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0B75D6" w:rsidRPr="000E07FB" w:rsidTr="003308FE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Pr="000E07FB" w:rsidRDefault="000B75D6" w:rsidP="000B75D6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0B75D6" w:rsidRPr="000E07FB" w:rsidRDefault="000B75D6" w:rsidP="000B75D6">
      <w:pPr>
        <w:jc w:val="center"/>
        <w:rPr>
          <w:rFonts w:ascii="Calibri" w:eastAsia="宋体" w:hAnsi="Calibri" w:cs="Times New Roman"/>
          <w:bCs/>
          <w:sz w:val="32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0B75D6" w:rsidRPr="000E07FB" w:rsidRDefault="000B75D6" w:rsidP="000B75D6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0B75D6" w:rsidRPr="00252B5D" w:rsidTr="003308FE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0B75D6" w:rsidRPr="00252B5D" w:rsidRDefault="000B75D6" w:rsidP="003308FE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0B75D6" w:rsidRPr="000E07FB" w:rsidTr="003308FE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0B75D6" w:rsidRPr="000E07FB" w:rsidTr="003308FE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B75D6" w:rsidRPr="000E07FB" w:rsidTr="003308FE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0B75D6" w:rsidRPr="00C826C8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591AC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0B75D6" w:rsidRPr="00252B5D" w:rsidRDefault="000B75D6" w:rsidP="000B75D6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0B75D6" w:rsidRPr="00252B5D" w:rsidTr="003308FE">
        <w:trPr>
          <w:trHeight w:val="6228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0B75D6" w:rsidRPr="00252B5D" w:rsidRDefault="000B75D6" w:rsidP="000B75D6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557492" w:rsidRDefault="00557492"/>
    <w:sectPr w:rsidR="00557492" w:rsidSect="00EE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25" w:rsidRDefault="00076D25" w:rsidP="000B75D6">
      <w:r>
        <w:separator/>
      </w:r>
    </w:p>
  </w:endnote>
  <w:endnote w:type="continuationSeparator" w:id="1">
    <w:p w:rsidR="00076D25" w:rsidRDefault="00076D25" w:rsidP="000B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25" w:rsidRDefault="00076D25" w:rsidP="000B75D6">
      <w:r>
        <w:separator/>
      </w:r>
    </w:p>
  </w:footnote>
  <w:footnote w:type="continuationSeparator" w:id="1">
    <w:p w:rsidR="00076D25" w:rsidRDefault="00076D25" w:rsidP="000B7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03776"/>
    <w:multiLevelType w:val="hybridMultilevel"/>
    <w:tmpl w:val="F5567EDA"/>
    <w:lvl w:ilvl="0" w:tplc="19C049F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5D6"/>
    <w:rsid w:val="00007741"/>
    <w:rsid w:val="00076D25"/>
    <w:rsid w:val="00082155"/>
    <w:rsid w:val="000A57E2"/>
    <w:rsid w:val="000B75D6"/>
    <w:rsid w:val="000E12FA"/>
    <w:rsid w:val="002F6DBA"/>
    <w:rsid w:val="00300EEE"/>
    <w:rsid w:val="003D76AC"/>
    <w:rsid w:val="00482953"/>
    <w:rsid w:val="00494635"/>
    <w:rsid w:val="00497A00"/>
    <w:rsid w:val="004F54A4"/>
    <w:rsid w:val="00557492"/>
    <w:rsid w:val="00607987"/>
    <w:rsid w:val="006513BF"/>
    <w:rsid w:val="007A0D73"/>
    <w:rsid w:val="008174D4"/>
    <w:rsid w:val="00831510"/>
    <w:rsid w:val="00892BED"/>
    <w:rsid w:val="008B7026"/>
    <w:rsid w:val="00B34B5A"/>
    <w:rsid w:val="00C804CB"/>
    <w:rsid w:val="00CD546D"/>
    <w:rsid w:val="00D64065"/>
    <w:rsid w:val="00DC5401"/>
    <w:rsid w:val="00EA2683"/>
    <w:rsid w:val="00E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2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75D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0B75D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5D6"/>
    <w:rPr>
      <w:sz w:val="18"/>
      <w:szCs w:val="18"/>
    </w:rPr>
  </w:style>
  <w:style w:type="character" w:customStyle="1" w:styleId="1Char">
    <w:name w:val="标题 1 Char"/>
    <w:basedOn w:val="a0"/>
    <w:link w:val="1"/>
    <w:rsid w:val="000B75D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0B75D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0B75D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0B75D6"/>
    <w:rPr>
      <w:rFonts w:ascii="Times New Roman" w:eastAsia="宋体" w:hAnsi="Times New Roman" w:cs="Times New Roman"/>
      <w:sz w:val="24"/>
      <w:szCs w:val="24"/>
    </w:rPr>
  </w:style>
  <w:style w:type="character" w:customStyle="1" w:styleId="cucd-0Char">
    <w:name w:val="cucd-0 Char"/>
    <w:link w:val="cucd-0"/>
    <w:locked/>
    <w:rsid w:val="000B75D6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0B75D6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0B75D6"/>
  </w:style>
  <w:style w:type="paragraph" w:styleId="a5">
    <w:name w:val="Date"/>
    <w:basedOn w:val="a"/>
    <w:next w:val="a"/>
    <w:link w:val="Char1"/>
    <w:uiPriority w:val="99"/>
    <w:semiHidden/>
    <w:unhideWhenUsed/>
    <w:rsid w:val="0008215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2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563</Words>
  <Characters>3214</Characters>
  <Application>Microsoft Office Word</Application>
  <DocSecurity>0</DocSecurity>
  <Lines>26</Lines>
  <Paragraphs>7</Paragraphs>
  <ScaleCrop>false</ScaleCrop>
  <Company>WwW.YlmF.CoM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18</cp:revision>
  <dcterms:created xsi:type="dcterms:W3CDTF">2016-10-12T08:04:00Z</dcterms:created>
  <dcterms:modified xsi:type="dcterms:W3CDTF">2016-10-20T02:46:00Z</dcterms:modified>
</cp:coreProperties>
</file>