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78" w:rsidRPr="00322E8B" w:rsidRDefault="00550B78" w:rsidP="007B371E">
      <w:pPr>
        <w:pStyle w:val="1"/>
      </w:pPr>
      <w:r w:rsidRPr="00550B78">
        <w:rPr>
          <w:rFonts w:hint="eastAsia"/>
        </w:rPr>
        <w:t>北京京城环保股份有限公司兴化市循环经济环保科技示范项目工业电视监视系统、大屏幕显示系统及室外显示屏系统设备招标采购</w:t>
      </w:r>
      <w:r w:rsidR="00085E94">
        <w:rPr>
          <w:rFonts w:hint="eastAsia"/>
        </w:rPr>
        <w:t>二次延期</w:t>
      </w:r>
    </w:p>
    <w:p w:rsidR="00550B78" w:rsidRPr="00322E8B" w:rsidRDefault="00550B78" w:rsidP="00550B78">
      <w:pPr>
        <w:jc w:val="center"/>
        <w:rPr>
          <w:lang w:val="zh-CN"/>
        </w:rPr>
      </w:pPr>
    </w:p>
    <w:p w:rsidR="00AE4E43" w:rsidRPr="00771FAB" w:rsidRDefault="00AE4E43" w:rsidP="00AE4E43">
      <w:pPr>
        <w:spacing w:line="360" w:lineRule="auto"/>
      </w:pPr>
      <w:bookmarkStart w:id="0" w:name="_Toc449619592"/>
      <w:r w:rsidRPr="008D6748">
        <w:rPr>
          <w:rFonts w:hint="eastAsia"/>
        </w:rPr>
        <w:t>北京京城环保股份有限公司</w:t>
      </w:r>
      <w:r w:rsidRPr="002505BE">
        <w:rPr>
          <w:rFonts w:hint="eastAsia"/>
        </w:rPr>
        <w:t>于</w:t>
      </w:r>
      <w:r w:rsidRPr="002505BE">
        <w:rPr>
          <w:rFonts w:hint="eastAsia"/>
        </w:rPr>
        <w:t>201</w:t>
      </w:r>
      <w:r>
        <w:rPr>
          <w:rFonts w:hint="eastAsia"/>
        </w:rPr>
        <w:t>6</w:t>
      </w:r>
      <w:r w:rsidRPr="002505BE">
        <w:rPr>
          <w:rFonts w:hint="eastAsia"/>
        </w:rPr>
        <w:t>-</w:t>
      </w:r>
      <w:r>
        <w:rPr>
          <w:rFonts w:hint="eastAsia"/>
        </w:rPr>
        <w:t>11</w:t>
      </w:r>
      <w:r w:rsidRPr="002505BE">
        <w:rPr>
          <w:rFonts w:hint="eastAsia"/>
        </w:rPr>
        <w:t>-</w:t>
      </w:r>
      <w:r>
        <w:rPr>
          <w:rFonts w:hint="eastAsia"/>
        </w:rPr>
        <w:t>09</w:t>
      </w:r>
      <w:r w:rsidRPr="002505BE">
        <w:rPr>
          <w:rFonts w:hint="eastAsia"/>
        </w:rPr>
        <w:t>在中国采购与招标网发布</w:t>
      </w:r>
      <w:r w:rsidRPr="00677C15">
        <w:rPr>
          <w:rFonts w:hint="eastAsia"/>
          <w:bCs/>
          <w:szCs w:val="21"/>
        </w:rPr>
        <w:t>兴化市循环经济环保科技示范项</w:t>
      </w:r>
      <w:r w:rsidRPr="00AB4660">
        <w:rPr>
          <w:rFonts w:hint="eastAsia"/>
        </w:rPr>
        <w:t>目</w:t>
      </w:r>
      <w:r w:rsidRPr="00550B78">
        <w:rPr>
          <w:rFonts w:hint="eastAsia"/>
        </w:rPr>
        <w:t>工业电视监视系统、大屏幕显示系统及室外显示屏系统设备</w:t>
      </w:r>
      <w:r w:rsidRPr="003708B8">
        <w:rPr>
          <w:rFonts w:hint="eastAsia"/>
        </w:rPr>
        <w:t>招</w:t>
      </w:r>
      <w:r w:rsidRPr="00771FAB">
        <w:rPr>
          <w:rFonts w:hint="eastAsia"/>
        </w:rPr>
        <w:t>标（编号：</w:t>
      </w:r>
      <w:r w:rsidR="00611CDB">
        <w:t>CBL_20161109_29175858</w:t>
      </w:r>
      <w:r w:rsidRPr="00771FAB">
        <w:rPr>
          <w:rFonts w:hint="eastAsia"/>
        </w:rPr>
        <w:t>）</w:t>
      </w:r>
      <w:r w:rsidR="00611CDB">
        <w:rPr>
          <w:rFonts w:hint="eastAsia"/>
        </w:rPr>
        <w:t>二次</w:t>
      </w:r>
      <w:r w:rsidRPr="00771FAB">
        <w:rPr>
          <w:rFonts w:hint="eastAsia"/>
        </w:rPr>
        <w:t>延期通知。</w:t>
      </w:r>
    </w:p>
    <w:p w:rsidR="00AE4E43" w:rsidRPr="00771FAB" w:rsidRDefault="00AE4E43" w:rsidP="00AE4E43"/>
    <w:p w:rsidR="00AE4E43" w:rsidRPr="00771FAB" w:rsidRDefault="00AE4E43" w:rsidP="00AE4E43">
      <w:r w:rsidRPr="00771FAB">
        <w:rPr>
          <w:rFonts w:hint="eastAsia"/>
        </w:rPr>
        <w:t>各有关投标人：</w:t>
      </w:r>
    </w:p>
    <w:p w:rsidR="00AE4E43" w:rsidRPr="00771FAB" w:rsidRDefault="00AE4E43" w:rsidP="00AE4E43">
      <w:pPr>
        <w:spacing w:line="360" w:lineRule="auto"/>
      </w:pPr>
      <w:r w:rsidRPr="00771FAB">
        <w:rPr>
          <w:rFonts w:hint="eastAsia"/>
        </w:rPr>
        <w:t>北京京城环保股份有限公司</w:t>
      </w:r>
      <w:r w:rsidRPr="00771FAB">
        <w:rPr>
          <w:rFonts w:hint="eastAsia"/>
          <w:bCs/>
          <w:szCs w:val="21"/>
        </w:rPr>
        <w:t>兴化市循环经济环保科技示范项目</w:t>
      </w:r>
      <w:r w:rsidRPr="00771FAB">
        <w:rPr>
          <w:rFonts w:hint="eastAsia"/>
        </w:rPr>
        <w:t>工业电视监视系统、大屏幕显示系统及室外显示屏系统设备招标（招标编号：</w:t>
      </w:r>
      <w:r w:rsidRPr="00771FAB">
        <w:t>ZB201</w:t>
      </w:r>
      <w:r w:rsidRPr="00771FAB">
        <w:rPr>
          <w:rFonts w:hint="eastAsia"/>
        </w:rPr>
        <w:t>611</w:t>
      </w:r>
      <w:r w:rsidRPr="00771FAB">
        <w:t>-HB</w:t>
      </w:r>
      <w:r w:rsidRPr="00771FAB">
        <w:rPr>
          <w:rFonts w:hint="eastAsia"/>
        </w:rPr>
        <w:t>ER</w:t>
      </w:r>
      <w:r w:rsidRPr="00771FAB">
        <w:t>B0</w:t>
      </w:r>
      <w:r w:rsidRPr="00771FAB">
        <w:rPr>
          <w:rFonts w:hint="eastAsia"/>
        </w:rPr>
        <w:t>1</w:t>
      </w:r>
      <w:r w:rsidRPr="00771FAB">
        <w:rPr>
          <w:rFonts w:hint="eastAsia"/>
        </w:rPr>
        <w:t>）作如下延期：</w:t>
      </w:r>
    </w:p>
    <w:p w:rsidR="00AE4E43" w:rsidRPr="00771FAB" w:rsidRDefault="00AE4E43" w:rsidP="00AE4E43">
      <w:pPr>
        <w:spacing w:line="360" w:lineRule="auto"/>
      </w:pPr>
      <w:r w:rsidRPr="00771FAB">
        <w:rPr>
          <w:rFonts w:hint="eastAsia"/>
        </w:rPr>
        <w:t>1.</w:t>
      </w:r>
      <w:r w:rsidRPr="00771FAB">
        <w:rPr>
          <w:rFonts w:hint="eastAsia"/>
        </w:rPr>
        <w:t>招标文件发售时间延期至</w:t>
      </w:r>
      <w:r w:rsidRPr="00771FAB">
        <w:rPr>
          <w:rFonts w:hint="eastAsia"/>
        </w:rPr>
        <w:t>2016</w:t>
      </w:r>
      <w:r w:rsidRPr="00771FAB">
        <w:rPr>
          <w:rFonts w:hint="eastAsia"/>
        </w:rPr>
        <w:t>年</w:t>
      </w:r>
      <w:r w:rsidR="00085E94">
        <w:rPr>
          <w:rFonts w:hint="eastAsia"/>
        </w:rPr>
        <w:t>11</w:t>
      </w:r>
      <w:r w:rsidRPr="00771FAB">
        <w:rPr>
          <w:rFonts w:hint="eastAsia"/>
        </w:rPr>
        <w:t>月</w:t>
      </w:r>
      <w:r w:rsidR="00085E94">
        <w:rPr>
          <w:rFonts w:hint="eastAsia"/>
        </w:rPr>
        <w:t>30</w:t>
      </w:r>
      <w:r w:rsidRPr="00771FAB">
        <w:rPr>
          <w:rFonts w:hint="eastAsia"/>
        </w:rPr>
        <w:t>日下午</w:t>
      </w:r>
      <w:r w:rsidRPr="00771FAB">
        <w:rPr>
          <w:rFonts w:hint="eastAsia"/>
        </w:rPr>
        <w:t>17</w:t>
      </w:r>
      <w:r w:rsidRPr="00771FAB">
        <w:rPr>
          <w:rFonts w:hint="eastAsia"/>
        </w:rPr>
        <w:t>时。</w:t>
      </w:r>
    </w:p>
    <w:p w:rsidR="00AE4E43" w:rsidRPr="00771FAB" w:rsidRDefault="00AE4E43" w:rsidP="00AE4E43">
      <w:pPr>
        <w:spacing w:line="360" w:lineRule="auto"/>
      </w:pPr>
      <w:r w:rsidRPr="00771FAB">
        <w:rPr>
          <w:rFonts w:hint="eastAsia"/>
        </w:rPr>
        <w:t>2.</w:t>
      </w:r>
      <w:r w:rsidRPr="00771FAB">
        <w:rPr>
          <w:rFonts w:hint="eastAsia"/>
          <w:bCs/>
          <w:szCs w:val="21"/>
        </w:rPr>
        <w:t>开标时间</w:t>
      </w:r>
      <w:r w:rsidRPr="00771FAB">
        <w:rPr>
          <w:rFonts w:hint="eastAsia"/>
        </w:rPr>
        <w:t>延期至</w:t>
      </w:r>
      <w:r w:rsidRPr="00771FAB">
        <w:rPr>
          <w:rFonts w:hint="eastAsia"/>
        </w:rPr>
        <w:t>2016</w:t>
      </w:r>
      <w:r w:rsidRPr="00771FAB">
        <w:rPr>
          <w:rFonts w:hint="eastAsia"/>
        </w:rPr>
        <w:t>年</w:t>
      </w:r>
      <w:r w:rsidRPr="00771FAB">
        <w:rPr>
          <w:rFonts w:hint="eastAsia"/>
        </w:rPr>
        <w:t>12</w:t>
      </w:r>
      <w:r w:rsidRPr="00771FAB">
        <w:rPr>
          <w:rFonts w:hint="eastAsia"/>
        </w:rPr>
        <w:t>月</w:t>
      </w:r>
      <w:r w:rsidRPr="00771FAB">
        <w:rPr>
          <w:rFonts w:hint="eastAsia"/>
        </w:rPr>
        <w:t>0</w:t>
      </w:r>
      <w:r w:rsidR="00085E94">
        <w:rPr>
          <w:rFonts w:hint="eastAsia"/>
        </w:rPr>
        <w:t>9</w:t>
      </w:r>
      <w:r w:rsidRPr="00771FAB">
        <w:rPr>
          <w:rFonts w:hint="eastAsia"/>
        </w:rPr>
        <w:t>日上午</w:t>
      </w:r>
      <w:r w:rsidRPr="00771FAB">
        <w:rPr>
          <w:rFonts w:hint="eastAsia"/>
        </w:rPr>
        <w:t>9</w:t>
      </w:r>
      <w:r w:rsidRPr="00771FAB">
        <w:rPr>
          <w:rFonts w:hint="eastAsia"/>
        </w:rPr>
        <w:t>时。</w:t>
      </w:r>
    </w:p>
    <w:p w:rsidR="00AE4E43" w:rsidRPr="00771FAB" w:rsidRDefault="00AE4E43" w:rsidP="00AE4E43">
      <w:pPr>
        <w:spacing w:line="360" w:lineRule="auto"/>
        <w:rPr>
          <w:bCs/>
          <w:szCs w:val="21"/>
        </w:rPr>
      </w:pPr>
      <w:r w:rsidRPr="00771FAB">
        <w:rPr>
          <w:rFonts w:hint="eastAsia"/>
        </w:rPr>
        <w:t>3.</w:t>
      </w:r>
      <w:r w:rsidRPr="00771FAB">
        <w:rPr>
          <w:rFonts w:hint="eastAsia"/>
          <w:bCs/>
          <w:szCs w:val="21"/>
        </w:rPr>
        <w:t>招标文件澄清及答疑时间：</w:t>
      </w:r>
      <w:r w:rsidRPr="00771FAB">
        <w:rPr>
          <w:rFonts w:hint="eastAsia"/>
          <w:bCs/>
          <w:szCs w:val="21"/>
        </w:rPr>
        <w:t>2016</w:t>
      </w:r>
      <w:r w:rsidRPr="00771FAB">
        <w:rPr>
          <w:rFonts w:hint="eastAsia"/>
          <w:bCs/>
          <w:szCs w:val="21"/>
        </w:rPr>
        <w:t>年</w:t>
      </w:r>
      <w:r w:rsidRPr="00771FAB">
        <w:rPr>
          <w:rFonts w:hint="eastAsia"/>
          <w:bCs/>
          <w:szCs w:val="21"/>
        </w:rPr>
        <w:t>1</w:t>
      </w:r>
      <w:r w:rsidR="00085E94">
        <w:rPr>
          <w:rFonts w:hint="eastAsia"/>
          <w:bCs/>
          <w:szCs w:val="21"/>
        </w:rPr>
        <w:t>2</w:t>
      </w:r>
      <w:r w:rsidRPr="00771FAB">
        <w:rPr>
          <w:rFonts w:hint="eastAsia"/>
          <w:bCs/>
          <w:szCs w:val="21"/>
        </w:rPr>
        <w:t>月</w:t>
      </w:r>
      <w:r w:rsidR="00085E94">
        <w:rPr>
          <w:rFonts w:hint="eastAsia"/>
          <w:bCs/>
          <w:szCs w:val="21"/>
        </w:rPr>
        <w:t>01</w:t>
      </w:r>
      <w:r w:rsidRPr="00771FAB">
        <w:rPr>
          <w:rFonts w:hint="eastAsia"/>
          <w:bCs/>
          <w:szCs w:val="21"/>
        </w:rPr>
        <w:t>日～</w:t>
      </w:r>
      <w:r w:rsidRPr="00771FAB">
        <w:rPr>
          <w:rFonts w:hint="eastAsia"/>
          <w:bCs/>
          <w:szCs w:val="21"/>
        </w:rPr>
        <w:t>2016</w:t>
      </w:r>
      <w:r w:rsidRPr="00771FAB">
        <w:rPr>
          <w:rFonts w:hint="eastAsia"/>
          <w:bCs/>
          <w:szCs w:val="21"/>
        </w:rPr>
        <w:t>年</w:t>
      </w:r>
      <w:r w:rsidRPr="00771FAB">
        <w:rPr>
          <w:rFonts w:hint="eastAsia"/>
          <w:bCs/>
          <w:szCs w:val="21"/>
        </w:rPr>
        <w:t>1</w:t>
      </w:r>
      <w:r w:rsidR="00085E94">
        <w:rPr>
          <w:rFonts w:hint="eastAsia"/>
          <w:bCs/>
          <w:szCs w:val="21"/>
        </w:rPr>
        <w:t>2</w:t>
      </w:r>
      <w:r w:rsidRPr="00771FAB">
        <w:rPr>
          <w:rFonts w:hint="eastAsia"/>
          <w:bCs/>
          <w:szCs w:val="21"/>
        </w:rPr>
        <w:t>月</w:t>
      </w:r>
      <w:r w:rsidR="00085E94">
        <w:rPr>
          <w:rFonts w:hint="eastAsia"/>
          <w:bCs/>
          <w:szCs w:val="21"/>
        </w:rPr>
        <w:t>02</w:t>
      </w:r>
      <w:r w:rsidRPr="00771FAB">
        <w:rPr>
          <w:rFonts w:hint="eastAsia"/>
          <w:bCs/>
          <w:szCs w:val="21"/>
        </w:rPr>
        <w:t>日。</w:t>
      </w:r>
    </w:p>
    <w:p w:rsidR="00085E94" w:rsidRDefault="00AE4E43" w:rsidP="00AE4E43">
      <w:pPr>
        <w:spacing w:line="360" w:lineRule="auto"/>
        <w:rPr>
          <w:bCs/>
          <w:szCs w:val="21"/>
        </w:rPr>
      </w:pPr>
      <w:r w:rsidRPr="00771FAB">
        <w:rPr>
          <w:rFonts w:hint="eastAsia"/>
          <w:bCs/>
          <w:szCs w:val="21"/>
        </w:rPr>
        <w:t>4.</w:t>
      </w:r>
      <w:r w:rsidR="00085E94">
        <w:rPr>
          <w:rFonts w:hint="eastAsia"/>
          <w:bCs/>
          <w:szCs w:val="21"/>
        </w:rPr>
        <w:t>投标保证金交纳延期至</w:t>
      </w:r>
      <w:r w:rsidR="00085E94">
        <w:rPr>
          <w:rFonts w:hint="eastAsia"/>
          <w:bCs/>
          <w:szCs w:val="21"/>
        </w:rPr>
        <w:t>2016</w:t>
      </w:r>
      <w:r w:rsidR="00085E94">
        <w:rPr>
          <w:rFonts w:hint="eastAsia"/>
          <w:bCs/>
          <w:szCs w:val="21"/>
        </w:rPr>
        <w:t>年</w:t>
      </w:r>
      <w:r w:rsidR="00085E94">
        <w:rPr>
          <w:rFonts w:hint="eastAsia"/>
          <w:bCs/>
          <w:szCs w:val="21"/>
        </w:rPr>
        <w:t>12</w:t>
      </w:r>
      <w:r w:rsidR="00085E94">
        <w:rPr>
          <w:rFonts w:hint="eastAsia"/>
          <w:bCs/>
          <w:szCs w:val="21"/>
        </w:rPr>
        <w:t>月</w:t>
      </w:r>
      <w:r w:rsidR="00085E94">
        <w:rPr>
          <w:rFonts w:hint="eastAsia"/>
          <w:bCs/>
          <w:szCs w:val="21"/>
        </w:rPr>
        <w:t>06</w:t>
      </w:r>
      <w:r w:rsidR="00085E94">
        <w:rPr>
          <w:rFonts w:hint="eastAsia"/>
          <w:bCs/>
          <w:szCs w:val="21"/>
        </w:rPr>
        <w:t>日。</w:t>
      </w:r>
    </w:p>
    <w:p w:rsidR="00AE4E43" w:rsidRDefault="00085E94" w:rsidP="00AE4E43">
      <w:pPr>
        <w:spacing w:line="360" w:lineRule="auto"/>
      </w:pPr>
      <w:r>
        <w:rPr>
          <w:rFonts w:hint="eastAsia"/>
          <w:bCs/>
          <w:szCs w:val="21"/>
        </w:rPr>
        <w:t>5.</w:t>
      </w:r>
      <w:r w:rsidR="00AE4E43" w:rsidRPr="00771FAB">
        <w:rPr>
          <w:rFonts w:hint="eastAsia"/>
        </w:rPr>
        <w:t>其他内容不变，特此通知。</w:t>
      </w:r>
    </w:p>
    <w:p w:rsidR="00550B78" w:rsidRPr="00322E8B" w:rsidRDefault="00AE4E43" w:rsidP="00550B78">
      <w:pPr>
        <w:pStyle w:val="2"/>
        <w:snapToGrid w:val="0"/>
        <w:spacing w:line="360" w:lineRule="auto"/>
      </w:pPr>
      <w:r>
        <w:rPr>
          <w:rFonts w:hint="eastAsia"/>
        </w:rPr>
        <w:t>一</w:t>
      </w:r>
      <w:r w:rsidR="00550B78" w:rsidRPr="00322E8B">
        <w:rPr>
          <w:rFonts w:hint="eastAsia"/>
        </w:rPr>
        <w:t>、招标范围</w:t>
      </w:r>
      <w:bookmarkEnd w:id="0"/>
    </w:p>
    <w:p w:rsidR="00550B78" w:rsidRPr="002F1744" w:rsidRDefault="00550B78" w:rsidP="006F2786">
      <w:pPr>
        <w:pStyle w:val="a6"/>
        <w:adjustRightInd w:val="0"/>
        <w:snapToGrid w:val="0"/>
        <w:spacing w:after="0" w:line="360" w:lineRule="auto"/>
        <w:ind w:firstLineChars="0" w:firstLine="0"/>
        <w:rPr>
          <w:bCs/>
          <w:szCs w:val="21"/>
        </w:rPr>
      </w:pPr>
      <w:r w:rsidRPr="00322E8B">
        <w:rPr>
          <w:rFonts w:hint="eastAsia"/>
          <w:bCs/>
          <w:szCs w:val="21"/>
        </w:rPr>
        <w:t>1</w:t>
      </w:r>
      <w:r w:rsidRPr="00322E8B">
        <w:rPr>
          <w:rFonts w:hint="eastAsia"/>
          <w:bCs/>
          <w:szCs w:val="21"/>
        </w:rPr>
        <w:t>、工程规模</w:t>
      </w:r>
      <w:r>
        <w:rPr>
          <w:rFonts w:hint="eastAsia"/>
          <w:bCs/>
          <w:szCs w:val="21"/>
        </w:rPr>
        <w:t>及工艺系统概述</w:t>
      </w:r>
      <w:r w:rsidRPr="00322E8B">
        <w:rPr>
          <w:rFonts w:hint="eastAsia"/>
          <w:bCs/>
          <w:szCs w:val="21"/>
        </w:rPr>
        <w:t>：本项目建设规模为</w:t>
      </w:r>
      <w:r w:rsidRPr="00322E8B">
        <w:rPr>
          <w:rFonts w:hint="eastAsia"/>
          <w:bCs/>
          <w:szCs w:val="21"/>
        </w:rPr>
        <w:t>2</w:t>
      </w:r>
      <w:r w:rsidRPr="00322E8B">
        <w:rPr>
          <w:rFonts w:hint="eastAsia"/>
          <w:bCs/>
          <w:szCs w:val="21"/>
        </w:rPr>
        <w:t>×</w:t>
      </w:r>
      <w:r w:rsidRPr="00322E8B">
        <w:rPr>
          <w:rFonts w:hint="eastAsia"/>
          <w:bCs/>
          <w:szCs w:val="21"/>
        </w:rPr>
        <w:t>350t/d</w:t>
      </w:r>
      <w:r w:rsidRPr="00322E8B">
        <w:rPr>
          <w:rFonts w:hint="eastAsia"/>
          <w:bCs/>
          <w:szCs w:val="21"/>
        </w:rPr>
        <w:t>生活垃圾、污泥焚烧发电处理设施</w:t>
      </w:r>
      <w:r w:rsidRPr="00322E8B">
        <w:rPr>
          <w:rFonts w:hint="eastAsia"/>
          <w:bCs/>
          <w:szCs w:val="21"/>
        </w:rPr>
        <w:t>1</w:t>
      </w:r>
      <w:r w:rsidRPr="00322E8B">
        <w:rPr>
          <w:rFonts w:hint="eastAsia"/>
          <w:bCs/>
          <w:szCs w:val="21"/>
        </w:rPr>
        <w:t>套，</w:t>
      </w:r>
      <w:r w:rsidRPr="00322E8B">
        <w:rPr>
          <w:rFonts w:hint="eastAsia"/>
          <w:bCs/>
          <w:szCs w:val="21"/>
        </w:rPr>
        <w:t>50t/d</w:t>
      </w:r>
      <w:r w:rsidRPr="00322E8B">
        <w:rPr>
          <w:rFonts w:hint="eastAsia"/>
          <w:bCs/>
          <w:szCs w:val="21"/>
        </w:rPr>
        <w:t>餐厨、</w:t>
      </w:r>
      <w:r w:rsidRPr="00322E8B">
        <w:rPr>
          <w:rFonts w:hint="eastAsia"/>
          <w:bCs/>
          <w:szCs w:val="21"/>
        </w:rPr>
        <w:t>50t/d</w:t>
      </w:r>
      <w:r w:rsidRPr="00322E8B">
        <w:rPr>
          <w:rFonts w:hint="eastAsia"/>
          <w:bCs/>
          <w:szCs w:val="21"/>
        </w:rPr>
        <w:t>污泥、</w:t>
      </w:r>
      <w:r w:rsidRPr="00322E8B">
        <w:rPr>
          <w:rFonts w:hint="eastAsia"/>
          <w:bCs/>
          <w:szCs w:val="21"/>
        </w:rPr>
        <w:t>60t/d</w:t>
      </w:r>
      <w:r w:rsidRPr="00322E8B">
        <w:rPr>
          <w:rFonts w:hint="eastAsia"/>
          <w:bCs/>
          <w:szCs w:val="21"/>
        </w:rPr>
        <w:t>粪便联合处理设施</w:t>
      </w:r>
      <w:r w:rsidRPr="00322E8B">
        <w:rPr>
          <w:rFonts w:hint="eastAsia"/>
          <w:bCs/>
          <w:szCs w:val="21"/>
        </w:rPr>
        <w:t>1</w:t>
      </w:r>
      <w:r w:rsidRPr="00322E8B">
        <w:rPr>
          <w:rFonts w:hint="eastAsia"/>
          <w:bCs/>
          <w:szCs w:val="21"/>
        </w:rPr>
        <w:t>套。</w:t>
      </w:r>
      <w:r w:rsidRPr="002F1744">
        <w:rPr>
          <w:rFonts w:hint="eastAsia"/>
          <w:bCs/>
          <w:szCs w:val="21"/>
        </w:rPr>
        <w:t>本工程要求在全厂设置一套工业电视监视系统，监视的范围包括主厂房、辅助车间内外重要的无固定值班区域。全厂工业电视监视系统设置的人机联系终端地点有：全厂中央控制室工业电视控制主机、全厂中央控制室值长站通过设置权限，任何一个监控点应能调看本系统的所有监视画面。其中，摄像机的控制在工业电视控制主机上实现（工业电视主机由大屏幕系统集成商提供，安装在中控室的值长站旁边）。</w:t>
      </w:r>
    </w:p>
    <w:p w:rsidR="00550B78" w:rsidRDefault="00550B78" w:rsidP="00550B78">
      <w:pPr>
        <w:adjustRightInd w:val="0"/>
        <w:snapToGrid w:val="0"/>
        <w:spacing w:line="360" w:lineRule="auto"/>
        <w:rPr>
          <w:bCs/>
          <w:szCs w:val="21"/>
        </w:rPr>
      </w:pPr>
      <w:r w:rsidRPr="00322E8B">
        <w:rPr>
          <w:rFonts w:hint="eastAsia"/>
          <w:bCs/>
          <w:szCs w:val="21"/>
        </w:rPr>
        <w:t>2</w:t>
      </w:r>
      <w:r w:rsidRPr="00322E8B">
        <w:rPr>
          <w:rFonts w:hint="eastAsia"/>
          <w:bCs/>
          <w:szCs w:val="21"/>
        </w:rPr>
        <w:t>、</w:t>
      </w:r>
      <w:r>
        <w:rPr>
          <w:rFonts w:hint="eastAsia"/>
          <w:bCs/>
          <w:szCs w:val="21"/>
        </w:rPr>
        <w:t>监控点如下</w:t>
      </w:r>
      <w:r w:rsidRPr="00322E8B">
        <w:rPr>
          <w:rFonts w:hint="eastAsia"/>
          <w:bCs/>
          <w:szCs w:val="21"/>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76"/>
        <w:gridCol w:w="3260"/>
        <w:gridCol w:w="1417"/>
        <w:gridCol w:w="426"/>
        <w:gridCol w:w="1701"/>
      </w:tblGrid>
      <w:tr w:rsidR="00550B78" w:rsidRPr="003720FC" w:rsidTr="006F2786">
        <w:trPr>
          <w:trHeight w:val="617"/>
        </w:trPr>
        <w:tc>
          <w:tcPr>
            <w:tcW w:w="392" w:type="dxa"/>
            <w:vAlign w:val="center"/>
          </w:tcPr>
          <w:p w:rsidR="00550B78" w:rsidRPr="003720FC" w:rsidRDefault="00550B78" w:rsidP="000658D0">
            <w:pPr>
              <w:jc w:val="center"/>
              <w:rPr>
                <w:rFonts w:ascii="宋体" w:hAnsi="宋体"/>
                <w:bCs/>
              </w:rPr>
            </w:pPr>
            <w:r w:rsidRPr="003720FC">
              <w:rPr>
                <w:rFonts w:ascii="宋体" w:hAnsi="宋体" w:hint="eastAsia"/>
                <w:bCs/>
              </w:rPr>
              <w:t>序号</w:t>
            </w: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名称</w:t>
            </w:r>
          </w:p>
        </w:tc>
        <w:tc>
          <w:tcPr>
            <w:tcW w:w="3260" w:type="dxa"/>
            <w:vAlign w:val="center"/>
          </w:tcPr>
          <w:p w:rsidR="00550B78" w:rsidRPr="003720FC" w:rsidRDefault="00550B78" w:rsidP="000658D0">
            <w:pPr>
              <w:jc w:val="center"/>
              <w:rPr>
                <w:rFonts w:ascii="宋体" w:hAnsi="宋体"/>
                <w:bCs/>
              </w:rPr>
            </w:pPr>
            <w:r w:rsidRPr="003720FC">
              <w:rPr>
                <w:rFonts w:ascii="宋体" w:hAnsi="宋体" w:hint="eastAsia"/>
                <w:bCs/>
              </w:rPr>
              <w:t>摄像机类型</w:t>
            </w:r>
          </w:p>
        </w:tc>
        <w:tc>
          <w:tcPr>
            <w:tcW w:w="1417" w:type="dxa"/>
            <w:noWrap/>
            <w:vAlign w:val="center"/>
          </w:tcPr>
          <w:p w:rsidR="00550B78" w:rsidRPr="003720FC" w:rsidRDefault="00550B78" w:rsidP="000658D0">
            <w:pPr>
              <w:jc w:val="center"/>
              <w:rPr>
                <w:rFonts w:ascii="宋体" w:hAnsi="宋体"/>
                <w:bCs/>
              </w:rPr>
            </w:pPr>
            <w:r w:rsidRPr="003720FC">
              <w:rPr>
                <w:rFonts w:ascii="宋体" w:hAnsi="宋体" w:hint="eastAsia"/>
                <w:bCs/>
              </w:rPr>
              <w:t>距电子设备间</w:t>
            </w:r>
            <w:r>
              <w:rPr>
                <w:rFonts w:ascii="宋体" w:hAnsi="宋体" w:hint="eastAsia"/>
                <w:bCs/>
              </w:rPr>
              <w:t>总</w:t>
            </w:r>
            <w:r w:rsidRPr="003720FC">
              <w:rPr>
                <w:rFonts w:ascii="宋体" w:hAnsi="宋体" w:hint="eastAsia"/>
                <w:bCs/>
              </w:rPr>
              <w:t>距离(m)</w:t>
            </w:r>
          </w:p>
        </w:tc>
        <w:tc>
          <w:tcPr>
            <w:tcW w:w="426" w:type="dxa"/>
            <w:noWrap/>
            <w:vAlign w:val="center"/>
          </w:tcPr>
          <w:p w:rsidR="00550B78" w:rsidRPr="003720FC" w:rsidRDefault="00550B78" w:rsidP="000658D0">
            <w:pPr>
              <w:jc w:val="center"/>
              <w:rPr>
                <w:rFonts w:ascii="宋体" w:hAnsi="宋体" w:cs="Arial Unicode MS"/>
                <w:bCs/>
              </w:rPr>
            </w:pPr>
            <w:r w:rsidRPr="003720FC">
              <w:rPr>
                <w:rFonts w:ascii="宋体" w:hAnsi="宋体" w:hint="eastAsia"/>
                <w:bCs/>
              </w:rPr>
              <w:t>数量</w:t>
            </w:r>
          </w:p>
        </w:tc>
        <w:tc>
          <w:tcPr>
            <w:tcW w:w="1701" w:type="dxa"/>
          </w:tcPr>
          <w:p w:rsidR="00550B78" w:rsidRDefault="00550B78" w:rsidP="000658D0">
            <w:pPr>
              <w:jc w:val="center"/>
              <w:rPr>
                <w:rFonts w:ascii="宋体" w:hAnsi="宋体" w:cs="Arial Unicode MS"/>
                <w:bCs/>
              </w:rPr>
            </w:pPr>
          </w:p>
          <w:p w:rsidR="00550B78" w:rsidRPr="003720FC" w:rsidRDefault="00550B78" w:rsidP="000658D0">
            <w:pPr>
              <w:jc w:val="center"/>
              <w:rPr>
                <w:rFonts w:ascii="宋体" w:hAnsi="宋体" w:cs="Arial Unicode MS"/>
                <w:bCs/>
              </w:rPr>
            </w:pPr>
            <w:r>
              <w:rPr>
                <w:rFonts w:ascii="宋体" w:hAnsi="宋体" w:cs="Arial Unicode MS" w:hint="eastAsia"/>
                <w:bCs/>
              </w:rPr>
              <w:t>监视位置</w:t>
            </w:r>
          </w:p>
        </w:tc>
      </w:tr>
      <w:tr w:rsidR="00550B78" w:rsidRPr="003720FC" w:rsidTr="006F2786">
        <w:trPr>
          <w:trHeight w:val="1129"/>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bookmarkStart w:id="1" w:name="_Hlk373306414"/>
          </w:p>
        </w:tc>
        <w:tc>
          <w:tcPr>
            <w:tcW w:w="1276" w:type="dxa"/>
            <w:noWrap/>
            <w:vAlign w:val="center"/>
          </w:tcPr>
          <w:p w:rsidR="00550B78" w:rsidRPr="003720FC" w:rsidRDefault="00550B78" w:rsidP="000658D0">
            <w:pPr>
              <w:jc w:val="center"/>
              <w:rPr>
                <w:rFonts w:ascii="宋体" w:hAnsi="宋体" w:cs="Arial Unicode MS"/>
                <w:bCs/>
              </w:rPr>
            </w:pPr>
            <w:r w:rsidRPr="003720FC">
              <w:rPr>
                <w:rFonts w:ascii="宋体" w:hAnsi="宋体" w:hint="eastAsia"/>
                <w:bCs/>
              </w:rPr>
              <w:t>垃圾</w:t>
            </w:r>
            <w:r>
              <w:rPr>
                <w:rFonts w:ascii="宋体" w:hAnsi="宋体" w:hint="eastAsia"/>
                <w:bCs/>
              </w:rPr>
              <w:t>池</w:t>
            </w:r>
            <w:r w:rsidRPr="003720FC">
              <w:rPr>
                <w:rFonts w:ascii="宋体" w:hAnsi="宋体" w:hint="eastAsia"/>
                <w:bCs/>
              </w:rPr>
              <w:t>监视</w:t>
            </w:r>
          </w:p>
        </w:tc>
        <w:tc>
          <w:tcPr>
            <w:tcW w:w="3260" w:type="dxa"/>
            <w:vAlign w:val="center"/>
          </w:tcPr>
          <w:p w:rsidR="00550B78" w:rsidRDefault="00550B78" w:rsidP="000658D0">
            <w:pPr>
              <w:rPr>
                <w:rFonts w:ascii="宋体" w:hAnsi="宋体"/>
                <w:bCs/>
              </w:rPr>
            </w:pPr>
            <w:r>
              <w:rPr>
                <w:rFonts w:ascii="宋体" w:hAnsi="宋体" w:hint="eastAsia"/>
                <w:bCs/>
              </w:rPr>
              <w:t>配防爆外壳，</w:t>
            </w: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w:t>
            </w:r>
            <w:r w:rsidRPr="003720FC">
              <w:rPr>
                <w:rFonts w:ascii="宋体" w:hAnsi="宋体" w:hint="eastAsia"/>
                <w:bCs/>
              </w:rPr>
              <w:t>电动云台</w:t>
            </w:r>
          </w:p>
          <w:p w:rsidR="00550B78" w:rsidRPr="007D1C02" w:rsidRDefault="00550B78" w:rsidP="000658D0">
            <w:pPr>
              <w:rPr>
                <w:rFonts w:ascii="宋体" w:hAnsi="宋体"/>
                <w:bCs/>
              </w:rPr>
            </w:pPr>
            <w:r>
              <w:rPr>
                <w:rFonts w:ascii="宋体" w:hAnsi="宋体" w:hint="eastAsia"/>
                <w:bCs/>
              </w:rPr>
              <w:t>其中：2台采用广角镜头，安装在垃圾坑中部（两侧）</w:t>
            </w:r>
          </w:p>
        </w:tc>
        <w:tc>
          <w:tcPr>
            <w:tcW w:w="1417" w:type="dxa"/>
            <w:noWrap/>
            <w:vAlign w:val="center"/>
          </w:tcPr>
          <w:p w:rsidR="00550B78" w:rsidRPr="00620DD5" w:rsidRDefault="00550B78" w:rsidP="000658D0">
            <w:pPr>
              <w:spacing w:before="120"/>
              <w:jc w:val="center"/>
              <w:rPr>
                <w:rFonts w:ascii="宋体" w:hAnsi="宋体" w:cs="Arial Unicode MS"/>
                <w:bCs/>
              </w:rPr>
            </w:pPr>
            <w:r w:rsidRPr="00620DD5">
              <w:rPr>
                <w:rFonts w:ascii="宋体" w:hAnsi="宋体" w:cs="Arial Unicode MS" w:hint="eastAsia"/>
                <w:bCs/>
              </w:rPr>
              <w:t>1000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hint="eastAsia"/>
                <w:bCs/>
              </w:rPr>
              <w:t>4</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6F2786">
        <w:trPr>
          <w:trHeight w:val="737"/>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卸料大厅监视</w:t>
            </w:r>
          </w:p>
        </w:tc>
        <w:tc>
          <w:tcPr>
            <w:tcW w:w="3260"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417" w:type="dxa"/>
            <w:noWrap/>
            <w:vAlign w:val="center"/>
          </w:tcPr>
          <w:p w:rsidR="00550B78" w:rsidRPr="00B30211" w:rsidRDefault="00550B78" w:rsidP="000658D0">
            <w:pPr>
              <w:jc w:val="center"/>
              <w:rPr>
                <w:rFonts w:ascii="宋体" w:hAnsi="宋体" w:cs="Arial Unicode MS"/>
                <w:bCs/>
              </w:rPr>
            </w:pPr>
            <w:r w:rsidRPr="00B30211">
              <w:rPr>
                <w:rFonts w:ascii="宋体" w:hAnsi="宋体" w:cs="Arial Unicode MS" w:hint="eastAsia"/>
                <w:bCs/>
              </w:rPr>
              <w:t>900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cs="Arial Unicode MS" w:hint="eastAsia"/>
                <w:bCs/>
              </w:rPr>
              <w:t>3</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中央控制室和垃圾吊控制室</w:t>
            </w:r>
          </w:p>
        </w:tc>
      </w:tr>
      <w:bookmarkEnd w:id="1"/>
      <w:tr w:rsidR="00550B78" w:rsidRPr="003720FC" w:rsidTr="006F2786">
        <w:trPr>
          <w:trHeight w:val="548"/>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焚烧炉进料斗监视</w:t>
            </w:r>
          </w:p>
        </w:tc>
        <w:tc>
          <w:tcPr>
            <w:tcW w:w="3260" w:type="dxa"/>
            <w:vAlign w:val="center"/>
          </w:tcPr>
          <w:p w:rsidR="00550B78" w:rsidRPr="003720FC" w:rsidRDefault="00550B78" w:rsidP="000658D0">
            <w:pPr>
              <w:rPr>
                <w:rFonts w:ascii="宋体" w:hAnsi="宋体"/>
                <w:bCs/>
              </w:rPr>
            </w:pPr>
            <w:r>
              <w:rPr>
                <w:rFonts w:ascii="宋体" w:hAnsi="宋体" w:hint="eastAsia"/>
                <w:bCs/>
              </w:rPr>
              <w:t>配防爆外壳，</w:t>
            </w: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，固定安装</w:t>
            </w:r>
          </w:p>
        </w:tc>
        <w:tc>
          <w:tcPr>
            <w:tcW w:w="1417" w:type="dxa"/>
            <w:noWrap/>
            <w:vAlign w:val="center"/>
          </w:tcPr>
          <w:p w:rsidR="00550B78" w:rsidRPr="00BB223A" w:rsidRDefault="00550B78" w:rsidP="000658D0">
            <w:pPr>
              <w:jc w:val="center"/>
              <w:rPr>
                <w:rFonts w:ascii="宋体" w:hAnsi="宋体" w:cs="Arial Unicode MS"/>
                <w:bCs/>
              </w:rPr>
            </w:pPr>
            <w:r w:rsidRPr="00BB223A">
              <w:rPr>
                <w:rFonts w:ascii="宋体" w:hAnsi="宋体" w:cs="Arial Unicode MS" w:hint="eastAsia"/>
                <w:bCs/>
              </w:rPr>
              <w:t>500</w:t>
            </w:r>
          </w:p>
        </w:tc>
        <w:tc>
          <w:tcPr>
            <w:tcW w:w="426" w:type="dxa"/>
            <w:noWrap/>
            <w:vAlign w:val="center"/>
          </w:tcPr>
          <w:p w:rsidR="00550B78" w:rsidRPr="00BB223A" w:rsidRDefault="00550B78" w:rsidP="000658D0">
            <w:pPr>
              <w:jc w:val="center"/>
              <w:rPr>
                <w:rFonts w:ascii="宋体" w:hAnsi="宋体" w:cs="Arial Unicode MS"/>
                <w:bCs/>
              </w:rPr>
            </w:pPr>
            <w:r w:rsidRPr="00BB223A">
              <w:rPr>
                <w:rFonts w:ascii="宋体" w:hAnsi="宋体" w:cs="Arial Unicode MS" w:hint="eastAsia"/>
                <w:bCs/>
              </w:rPr>
              <w:t>2</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6F2786">
        <w:trPr>
          <w:trHeight w:val="486"/>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渣坑监视</w:t>
            </w:r>
          </w:p>
        </w:tc>
        <w:tc>
          <w:tcPr>
            <w:tcW w:w="3260" w:type="dxa"/>
            <w:vAlign w:val="center"/>
          </w:tcPr>
          <w:p w:rsidR="00550B78" w:rsidRPr="004961D7" w:rsidRDefault="00550B78" w:rsidP="000658D0">
            <w:pPr>
              <w:rPr>
                <w:rFonts w:ascii="宋体" w:hAnsi="宋体"/>
                <w:bCs/>
              </w:rP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417" w:type="dxa"/>
            <w:noWrap/>
            <w:vAlign w:val="center"/>
          </w:tcPr>
          <w:p w:rsidR="00550B78" w:rsidRPr="00BB223A" w:rsidRDefault="00550B78" w:rsidP="000658D0">
            <w:pPr>
              <w:jc w:val="center"/>
              <w:rPr>
                <w:rFonts w:ascii="宋体" w:hAnsi="宋体"/>
                <w:bCs/>
              </w:rPr>
            </w:pPr>
            <w:r w:rsidRPr="00BB223A">
              <w:rPr>
                <w:rFonts w:ascii="宋体" w:hAnsi="宋体" w:hint="eastAsia"/>
                <w:bCs/>
              </w:rPr>
              <w:t>400</w:t>
            </w:r>
          </w:p>
        </w:tc>
        <w:tc>
          <w:tcPr>
            <w:tcW w:w="426" w:type="dxa"/>
            <w:noWrap/>
            <w:vAlign w:val="center"/>
          </w:tcPr>
          <w:p w:rsidR="00550B78" w:rsidRPr="003720FC" w:rsidRDefault="00550B78" w:rsidP="000658D0">
            <w:pPr>
              <w:jc w:val="center"/>
              <w:rPr>
                <w:rFonts w:ascii="宋体" w:hAnsi="宋体" w:cs="Arial Unicode MS"/>
                <w:bCs/>
              </w:rPr>
            </w:pPr>
            <w:r w:rsidRPr="003720FC">
              <w:rPr>
                <w:rFonts w:ascii="宋体" w:hAnsi="宋体" w:cs="Arial Unicode MS" w:hint="eastAsia"/>
                <w:bCs/>
              </w:rPr>
              <w:t>2</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中央控制室和渣吊控制室</w:t>
            </w:r>
          </w:p>
        </w:tc>
      </w:tr>
      <w:tr w:rsidR="00550B78" w:rsidRPr="003720FC" w:rsidTr="006F2786">
        <w:trPr>
          <w:trHeight w:val="68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Pr>
                <w:rFonts w:ascii="宋体" w:hAnsi="宋体" w:hint="eastAsia"/>
                <w:bCs/>
              </w:rPr>
              <w:t>焚烧炉排渣机出口</w:t>
            </w:r>
            <w:r w:rsidRPr="003720FC">
              <w:rPr>
                <w:rFonts w:ascii="宋体" w:hAnsi="宋体" w:hint="eastAsia"/>
                <w:bCs/>
              </w:rPr>
              <w:t>监视</w:t>
            </w:r>
          </w:p>
        </w:tc>
        <w:tc>
          <w:tcPr>
            <w:tcW w:w="3260" w:type="dxa"/>
            <w:vAlign w:val="center"/>
          </w:tcPr>
          <w:p w:rsidR="00550B78" w:rsidRPr="002004E5" w:rsidRDefault="00550B78" w:rsidP="000658D0">
            <w:pP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，固定安装</w:t>
            </w:r>
          </w:p>
        </w:tc>
        <w:tc>
          <w:tcPr>
            <w:tcW w:w="1417" w:type="dxa"/>
            <w:noWrap/>
            <w:vAlign w:val="center"/>
          </w:tcPr>
          <w:p w:rsidR="00550B78" w:rsidRPr="00BB223A" w:rsidRDefault="00550B78" w:rsidP="000658D0">
            <w:pPr>
              <w:jc w:val="center"/>
              <w:rPr>
                <w:rFonts w:ascii="宋体" w:hAnsi="宋体"/>
                <w:bCs/>
              </w:rPr>
            </w:pPr>
            <w:r>
              <w:rPr>
                <w:rFonts w:ascii="宋体" w:hAnsi="宋体" w:hint="eastAsia"/>
                <w:bCs/>
              </w:rPr>
              <w:t>5</w:t>
            </w:r>
            <w:r w:rsidRPr="00BB223A">
              <w:rPr>
                <w:rFonts w:ascii="宋体" w:hAnsi="宋体" w:hint="eastAsia"/>
                <w:bCs/>
              </w:rPr>
              <w:t>00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cs="Arial Unicode MS" w:hint="eastAsia"/>
                <w:bCs/>
              </w:rPr>
              <w:t>2</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中央控制室和渣吊控制室</w:t>
            </w:r>
          </w:p>
        </w:tc>
      </w:tr>
      <w:tr w:rsidR="00550B78" w:rsidRPr="003720FC" w:rsidTr="006F2786">
        <w:trPr>
          <w:trHeight w:val="30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汽轮机运转层监视</w:t>
            </w:r>
          </w:p>
        </w:tc>
        <w:tc>
          <w:tcPr>
            <w:tcW w:w="3260"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417" w:type="dxa"/>
            <w:noWrap/>
            <w:vAlign w:val="center"/>
          </w:tcPr>
          <w:p w:rsidR="00550B78" w:rsidRPr="00B007EB" w:rsidRDefault="00550B78" w:rsidP="000658D0">
            <w:pPr>
              <w:jc w:val="center"/>
              <w:rPr>
                <w:rFonts w:ascii="宋体" w:hAnsi="宋体"/>
                <w:bCs/>
              </w:rPr>
            </w:pPr>
            <w:r w:rsidRPr="00B007EB">
              <w:rPr>
                <w:rFonts w:ascii="宋体" w:hAnsi="宋体" w:hint="eastAsia"/>
                <w:bCs/>
              </w:rPr>
              <w:t>350</w:t>
            </w:r>
          </w:p>
        </w:tc>
        <w:tc>
          <w:tcPr>
            <w:tcW w:w="426" w:type="dxa"/>
            <w:noWrap/>
            <w:vAlign w:val="center"/>
          </w:tcPr>
          <w:p w:rsidR="00550B78" w:rsidRPr="003720FC" w:rsidRDefault="00550B78" w:rsidP="000658D0">
            <w:pPr>
              <w:jc w:val="center"/>
              <w:rPr>
                <w:rFonts w:ascii="宋体" w:hAnsi="宋体" w:cs="Arial Unicode MS"/>
                <w:bCs/>
              </w:rPr>
            </w:pPr>
            <w:r>
              <w:rPr>
                <w:rFonts w:ascii="宋体" w:hAnsi="宋体" w:hint="eastAsia"/>
                <w:bCs/>
              </w:rPr>
              <w:t>2</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中央控制室</w:t>
            </w:r>
          </w:p>
        </w:tc>
      </w:tr>
      <w:tr w:rsidR="00550B78" w:rsidRPr="003720FC" w:rsidTr="006F2786">
        <w:trPr>
          <w:trHeight w:val="300"/>
        </w:trPr>
        <w:tc>
          <w:tcPr>
            <w:tcW w:w="392" w:type="dxa"/>
            <w:vAlign w:val="center"/>
          </w:tcPr>
          <w:p w:rsidR="00550B78" w:rsidRPr="003720FC" w:rsidRDefault="00550B78" w:rsidP="00550B78">
            <w:pPr>
              <w:numPr>
                <w:ilvl w:val="0"/>
                <w:numId w:val="3"/>
              </w:numPr>
              <w:spacing w:line="360" w:lineRule="auto"/>
              <w:jc w:val="center"/>
              <w:rPr>
                <w:rFonts w:ascii="宋体" w:hAnsi="宋体"/>
                <w:bCs/>
              </w:rPr>
            </w:pPr>
          </w:p>
        </w:tc>
        <w:tc>
          <w:tcPr>
            <w:tcW w:w="1276" w:type="dxa"/>
            <w:tcBorders>
              <w:bottom w:val="single" w:sz="4" w:space="0" w:color="auto"/>
            </w:tcBorders>
            <w:noWrap/>
            <w:vAlign w:val="center"/>
          </w:tcPr>
          <w:p w:rsidR="00550B78" w:rsidRPr="003720FC" w:rsidRDefault="00550B78" w:rsidP="000658D0">
            <w:pPr>
              <w:jc w:val="center"/>
              <w:rPr>
                <w:rFonts w:ascii="宋体" w:hAnsi="宋体"/>
                <w:bCs/>
              </w:rPr>
            </w:pPr>
            <w:r w:rsidRPr="003720FC">
              <w:rPr>
                <w:rFonts w:ascii="宋体" w:hAnsi="宋体" w:hint="eastAsia"/>
                <w:bCs/>
              </w:rPr>
              <w:t>烟囱出口监视</w:t>
            </w:r>
          </w:p>
        </w:tc>
        <w:tc>
          <w:tcPr>
            <w:tcW w:w="3260" w:type="dxa"/>
            <w:vAlign w:val="center"/>
          </w:tcPr>
          <w:p w:rsidR="00550B78" w:rsidRPr="007D1C02" w:rsidRDefault="00550B78" w:rsidP="000658D0">
            <w:pPr>
              <w:rPr>
                <w:rFonts w:ascii="宋体" w:hAnsi="宋体"/>
                <w:bCs/>
              </w:rPr>
            </w:pPr>
            <w:r>
              <w:rPr>
                <w:rFonts w:ascii="宋体" w:hAnsi="宋体" w:hint="eastAsia"/>
                <w:bCs/>
              </w:rPr>
              <w:t>室外型，</w:t>
            </w:r>
            <w:r w:rsidRPr="00025EFC">
              <w:rPr>
                <w:rFonts w:ascii="宋体" w:hAnsi="宋体" w:hint="eastAsia"/>
                <w:bCs/>
              </w:rPr>
              <w:t>电动变焦摄像机</w:t>
            </w:r>
            <w:r w:rsidRPr="003720FC">
              <w:rPr>
                <w:rFonts w:ascii="宋体" w:hAnsi="宋体" w:hint="eastAsia"/>
                <w:bCs/>
              </w:rPr>
              <w:t>（吹扫,</w:t>
            </w:r>
            <w:r>
              <w:rPr>
                <w:rFonts w:ascii="宋体" w:hAnsi="宋体" w:hint="eastAsia"/>
                <w:bCs/>
              </w:rPr>
              <w:t>加热，除雾，</w:t>
            </w:r>
            <w:r w:rsidRPr="003720FC">
              <w:rPr>
                <w:rFonts w:ascii="宋体" w:hAnsi="宋体" w:hint="eastAsia"/>
                <w:bCs/>
              </w:rPr>
              <w:t>雨刷）</w:t>
            </w:r>
            <w:r>
              <w:rPr>
                <w:rFonts w:ascii="宋体" w:hAnsi="宋体" w:hint="eastAsia"/>
                <w:bCs/>
              </w:rPr>
              <w:t>，固定安装,</w:t>
            </w:r>
            <w:r w:rsidRPr="00491D40">
              <w:rPr>
                <w:rFonts w:ascii="宋体" w:hAnsi="宋体" w:hint="eastAsia"/>
                <w:bCs/>
              </w:rPr>
              <w:t>配防浪涌保护装置</w:t>
            </w:r>
          </w:p>
        </w:tc>
        <w:tc>
          <w:tcPr>
            <w:tcW w:w="1417" w:type="dxa"/>
            <w:noWrap/>
            <w:vAlign w:val="center"/>
          </w:tcPr>
          <w:p w:rsidR="00550B78" w:rsidRPr="00491D40" w:rsidRDefault="00550B78" w:rsidP="000658D0">
            <w:pPr>
              <w:jc w:val="center"/>
              <w:rPr>
                <w:rFonts w:ascii="宋体" w:hAnsi="宋体"/>
                <w:bCs/>
              </w:rPr>
            </w:pPr>
            <w:r w:rsidRPr="00491D40">
              <w:rPr>
                <w:rFonts w:ascii="宋体" w:hAnsi="宋体" w:hint="eastAsia"/>
                <w:bCs/>
              </w:rPr>
              <w:t>200</w:t>
            </w:r>
          </w:p>
        </w:tc>
        <w:tc>
          <w:tcPr>
            <w:tcW w:w="426" w:type="dxa"/>
            <w:tcBorders>
              <w:bottom w:val="single" w:sz="4" w:space="0" w:color="auto"/>
            </w:tcBorders>
            <w:noWrap/>
            <w:vAlign w:val="center"/>
          </w:tcPr>
          <w:p w:rsidR="00550B78" w:rsidRPr="003720FC" w:rsidRDefault="00550B78" w:rsidP="000658D0">
            <w:pPr>
              <w:jc w:val="center"/>
              <w:rPr>
                <w:rFonts w:ascii="宋体" w:hAnsi="宋体"/>
                <w:bCs/>
              </w:rPr>
            </w:pPr>
            <w:r w:rsidRPr="003720FC">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w:t>
            </w:r>
          </w:p>
        </w:tc>
      </w:tr>
      <w:tr w:rsidR="00550B78" w:rsidRPr="003720FC" w:rsidTr="006F2786">
        <w:trPr>
          <w:trHeight w:val="634"/>
        </w:trPr>
        <w:tc>
          <w:tcPr>
            <w:tcW w:w="392" w:type="dxa"/>
            <w:tcBorders>
              <w:bottom w:val="nil"/>
            </w:tcBorders>
            <w:vAlign w:val="center"/>
          </w:tcPr>
          <w:p w:rsidR="00550B78" w:rsidRPr="003720FC" w:rsidRDefault="00550B78" w:rsidP="000658D0">
            <w:pPr>
              <w:ind w:firstLineChars="50" w:firstLine="105"/>
              <w:rPr>
                <w:rFonts w:ascii="宋体" w:hAnsi="宋体"/>
                <w:bCs/>
              </w:rPr>
            </w:pPr>
            <w:r>
              <w:rPr>
                <w:rFonts w:ascii="宋体" w:hAnsi="宋体" w:hint="eastAsia"/>
                <w:bCs/>
              </w:rPr>
              <w:t>8</w:t>
            </w:r>
          </w:p>
        </w:tc>
        <w:tc>
          <w:tcPr>
            <w:tcW w:w="1276" w:type="dxa"/>
            <w:tcBorders>
              <w:top w:val="nil"/>
            </w:tcBorders>
            <w:noWrap/>
            <w:vAlign w:val="center"/>
          </w:tcPr>
          <w:p w:rsidR="00550B78" w:rsidRPr="003720FC" w:rsidRDefault="00550B78" w:rsidP="000658D0">
            <w:pPr>
              <w:jc w:val="center"/>
              <w:rPr>
                <w:rFonts w:ascii="宋体" w:hAnsi="宋体"/>
                <w:bCs/>
              </w:rPr>
            </w:pPr>
            <w:r w:rsidRPr="003720FC">
              <w:rPr>
                <w:rFonts w:ascii="宋体" w:hAnsi="宋体" w:hint="eastAsia"/>
                <w:bCs/>
              </w:rPr>
              <w:t>汽包水位监视</w:t>
            </w:r>
          </w:p>
        </w:tc>
        <w:tc>
          <w:tcPr>
            <w:tcW w:w="3260" w:type="dxa"/>
            <w:vAlign w:val="center"/>
          </w:tcPr>
          <w:p w:rsidR="00550B78" w:rsidRPr="007D1C02" w:rsidRDefault="00550B78" w:rsidP="000658D0">
            <w:pPr>
              <w:spacing w:before="120"/>
              <w:jc w:val="center"/>
            </w:pPr>
            <w:r w:rsidRPr="00025EFC">
              <w:rPr>
                <w:rFonts w:ascii="宋体" w:hAnsi="宋体" w:hint="eastAsia"/>
                <w:bCs/>
              </w:rPr>
              <w:t>电动变焦摄像机，</w:t>
            </w:r>
            <w:r>
              <w:rPr>
                <w:rFonts w:ascii="宋体" w:hAnsi="宋体" w:hint="eastAsia"/>
                <w:bCs/>
              </w:rPr>
              <w:t>固定安装</w:t>
            </w:r>
          </w:p>
        </w:tc>
        <w:tc>
          <w:tcPr>
            <w:tcW w:w="1417" w:type="dxa"/>
            <w:noWrap/>
            <w:vAlign w:val="center"/>
          </w:tcPr>
          <w:p w:rsidR="00550B78" w:rsidRPr="00835781" w:rsidRDefault="00550B78" w:rsidP="000658D0">
            <w:pPr>
              <w:spacing w:before="120"/>
              <w:jc w:val="center"/>
            </w:pPr>
            <w:r w:rsidRPr="00835781">
              <w:rPr>
                <w:rFonts w:hint="eastAsia"/>
              </w:rPr>
              <w:t>800</w:t>
            </w:r>
          </w:p>
        </w:tc>
        <w:tc>
          <w:tcPr>
            <w:tcW w:w="426" w:type="dxa"/>
            <w:tcBorders>
              <w:top w:val="nil"/>
            </w:tcBorders>
            <w:noWrap/>
            <w:vAlign w:val="center"/>
          </w:tcPr>
          <w:p w:rsidR="00550B78" w:rsidRPr="003720FC" w:rsidRDefault="00550B78" w:rsidP="000658D0">
            <w:pPr>
              <w:jc w:val="center"/>
              <w:rPr>
                <w:rFonts w:ascii="宋体" w:hAnsi="宋体"/>
                <w:bCs/>
              </w:rPr>
            </w:pPr>
            <w:r>
              <w:rPr>
                <w:rFonts w:ascii="宋体" w:hAnsi="宋体" w:hint="eastAsia"/>
                <w:bCs/>
              </w:rPr>
              <w:t>2</w:t>
            </w:r>
          </w:p>
        </w:tc>
        <w:tc>
          <w:tcPr>
            <w:tcW w:w="1701" w:type="dxa"/>
            <w:vAlign w:val="center"/>
          </w:tcPr>
          <w:p w:rsidR="00550B78" w:rsidRPr="003720FC" w:rsidRDefault="00550B78" w:rsidP="000658D0">
            <w:pPr>
              <w:spacing w:before="120"/>
              <w:jc w:val="center"/>
              <w:rPr>
                <w:rFonts w:ascii="宋体" w:hAnsi="宋体"/>
                <w:bCs/>
              </w:rPr>
            </w:pPr>
            <w:r>
              <w:rPr>
                <w:rFonts w:ascii="宋体" w:hAnsi="宋体" w:hint="eastAsia"/>
                <w:bCs/>
              </w:rPr>
              <w:t>中央控制室</w:t>
            </w:r>
          </w:p>
        </w:tc>
      </w:tr>
      <w:tr w:rsidR="00550B78" w:rsidRPr="003720FC" w:rsidTr="006F2786">
        <w:trPr>
          <w:trHeight w:val="1255"/>
        </w:trPr>
        <w:tc>
          <w:tcPr>
            <w:tcW w:w="392" w:type="dxa"/>
            <w:tcBorders>
              <w:top w:val="nil"/>
            </w:tcBorders>
            <w:vAlign w:val="center"/>
          </w:tcPr>
          <w:p w:rsidR="00550B78" w:rsidRPr="003720FC" w:rsidRDefault="00550B78" w:rsidP="000658D0">
            <w:pPr>
              <w:jc w:val="center"/>
              <w:rPr>
                <w:rFonts w:ascii="宋体" w:hAnsi="宋体"/>
                <w:bCs/>
              </w:rPr>
            </w:pPr>
            <w:r>
              <w:rPr>
                <w:rFonts w:ascii="宋体" w:hAnsi="宋体" w:hint="eastAsia"/>
                <w:bCs/>
              </w:rPr>
              <w:t>9</w:t>
            </w:r>
          </w:p>
        </w:tc>
        <w:tc>
          <w:tcPr>
            <w:tcW w:w="1276" w:type="dxa"/>
            <w:noWrap/>
            <w:vAlign w:val="center"/>
          </w:tcPr>
          <w:p w:rsidR="00550B78" w:rsidRPr="00025EFC" w:rsidRDefault="00550B78" w:rsidP="000658D0">
            <w:pPr>
              <w:jc w:val="center"/>
              <w:rPr>
                <w:rFonts w:ascii="宋体" w:hAnsi="宋体"/>
                <w:bCs/>
              </w:rPr>
            </w:pPr>
            <w:r w:rsidRPr="00025EFC">
              <w:rPr>
                <w:rFonts w:ascii="宋体" w:hAnsi="宋体" w:hint="eastAsia"/>
                <w:bCs/>
              </w:rPr>
              <w:t>炉膛火焰监视</w:t>
            </w:r>
          </w:p>
          <w:p w:rsidR="00550B78" w:rsidRPr="00025EFC" w:rsidRDefault="00550B78" w:rsidP="000658D0">
            <w:pPr>
              <w:jc w:val="center"/>
              <w:rPr>
                <w:rFonts w:ascii="宋体" w:hAnsi="宋体"/>
                <w:bCs/>
              </w:rPr>
            </w:pPr>
            <w:r w:rsidRPr="00025EFC">
              <w:rPr>
                <w:rFonts w:ascii="宋体" w:hAnsi="宋体" w:hint="eastAsia"/>
                <w:bCs/>
              </w:rPr>
              <w:t>(</w:t>
            </w:r>
            <w:r w:rsidRPr="00025EFC">
              <w:rPr>
                <w:rFonts w:ascii="宋体" w:hAnsi="宋体" w:cs="宋体" w:hint="eastAsia"/>
              </w:rPr>
              <w:t>内窥式</w:t>
            </w:r>
            <w:r w:rsidRPr="00025EFC">
              <w:rPr>
                <w:rFonts w:ascii="宋体" w:hAnsi="宋体" w:hint="eastAsia"/>
                <w:bCs/>
              </w:rPr>
              <w:t>)</w:t>
            </w:r>
          </w:p>
        </w:tc>
        <w:tc>
          <w:tcPr>
            <w:tcW w:w="3260" w:type="dxa"/>
            <w:vAlign w:val="center"/>
          </w:tcPr>
          <w:p w:rsidR="00550B78" w:rsidRPr="00025EFC" w:rsidRDefault="00550B78" w:rsidP="000658D0">
            <w:pPr>
              <w:rPr>
                <w:rFonts w:ascii="宋体" w:hAnsi="宋体"/>
                <w:kern w:val="0"/>
                <w:szCs w:val="21"/>
              </w:rPr>
            </w:pPr>
            <w:r w:rsidRPr="00025EFC">
              <w:rPr>
                <w:rFonts w:ascii="宋体" w:hAnsi="宋体" w:hint="eastAsia"/>
                <w:kern w:val="0"/>
                <w:szCs w:val="21"/>
              </w:rPr>
              <w:t>每炉1套，风冷；</w:t>
            </w:r>
          </w:p>
          <w:p w:rsidR="00550B78" w:rsidRPr="00025EFC" w:rsidRDefault="00550B78" w:rsidP="000658D0">
            <w:pPr>
              <w:rPr>
                <w:rFonts w:ascii="宋体" w:hAnsi="宋体"/>
                <w:bCs/>
              </w:rPr>
            </w:pPr>
            <w:r w:rsidRPr="00025EFC">
              <w:rPr>
                <w:rFonts w:ascii="宋体" w:hAnsi="宋体" w:hint="eastAsia"/>
                <w:kern w:val="0"/>
                <w:szCs w:val="21"/>
              </w:rPr>
              <w:t>可就地远程调整光圈，带自动退出及气冷却系统,</w:t>
            </w:r>
            <w:r w:rsidRPr="00025EFC">
              <w:rPr>
                <w:rFonts w:ascii="宋体" w:hAnsi="宋体" w:hint="eastAsia"/>
                <w:bCs/>
              </w:rPr>
              <w:t>高温报警</w:t>
            </w:r>
            <w:r>
              <w:rPr>
                <w:rFonts w:ascii="宋体" w:hAnsi="宋体" w:hint="eastAsia"/>
                <w:bCs/>
              </w:rPr>
              <w:t>（随工艺设备成套供货）</w:t>
            </w:r>
          </w:p>
        </w:tc>
        <w:tc>
          <w:tcPr>
            <w:tcW w:w="1417" w:type="dxa"/>
            <w:noWrap/>
            <w:vAlign w:val="center"/>
          </w:tcPr>
          <w:p w:rsidR="00550B78" w:rsidRPr="00835781" w:rsidRDefault="00550B78" w:rsidP="000658D0">
            <w:pPr>
              <w:jc w:val="center"/>
              <w:rPr>
                <w:rFonts w:ascii="宋体" w:hAnsi="宋体"/>
                <w:bCs/>
              </w:rPr>
            </w:pPr>
            <w:r w:rsidRPr="00835781">
              <w:rPr>
                <w:rFonts w:ascii="宋体" w:hAnsi="宋体" w:hint="eastAsia"/>
                <w:bCs/>
              </w:rPr>
              <w:t>600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2</w:t>
            </w:r>
          </w:p>
        </w:tc>
        <w:tc>
          <w:tcPr>
            <w:tcW w:w="1701" w:type="dxa"/>
            <w:vAlign w:val="center"/>
          </w:tcPr>
          <w:p w:rsidR="00550B78" w:rsidRDefault="00550B78" w:rsidP="000658D0">
            <w:pPr>
              <w:jc w:val="center"/>
              <w:rPr>
                <w:rFonts w:ascii="宋体" w:hAnsi="宋体"/>
                <w:kern w:val="0"/>
                <w:szCs w:val="21"/>
              </w:rPr>
            </w:pPr>
            <w:r>
              <w:rPr>
                <w:rFonts w:ascii="宋体" w:hAnsi="宋体" w:hint="eastAsia"/>
                <w:bCs/>
              </w:rPr>
              <w:t>中央控制室</w:t>
            </w:r>
          </w:p>
        </w:tc>
      </w:tr>
      <w:tr w:rsidR="00550B78" w:rsidRPr="003720FC" w:rsidTr="006F2786">
        <w:trPr>
          <w:trHeight w:val="1255"/>
        </w:trPr>
        <w:tc>
          <w:tcPr>
            <w:tcW w:w="392" w:type="dxa"/>
            <w:tcBorders>
              <w:top w:val="nil"/>
            </w:tcBorders>
            <w:vAlign w:val="center"/>
          </w:tcPr>
          <w:p w:rsidR="00550B78" w:rsidRDefault="00550B78" w:rsidP="000658D0">
            <w:pPr>
              <w:jc w:val="center"/>
              <w:rPr>
                <w:rFonts w:ascii="宋体" w:hAnsi="宋体"/>
                <w:bCs/>
              </w:rPr>
            </w:pPr>
            <w:r>
              <w:rPr>
                <w:rFonts w:ascii="宋体" w:hAnsi="宋体" w:hint="eastAsia"/>
                <w:bCs/>
              </w:rPr>
              <w:t>10</w:t>
            </w:r>
          </w:p>
        </w:tc>
        <w:tc>
          <w:tcPr>
            <w:tcW w:w="1276" w:type="dxa"/>
            <w:noWrap/>
            <w:vAlign w:val="center"/>
          </w:tcPr>
          <w:p w:rsidR="00550B78" w:rsidRPr="00F708BF" w:rsidRDefault="00550B78" w:rsidP="000658D0">
            <w:pPr>
              <w:jc w:val="center"/>
              <w:rPr>
                <w:rFonts w:ascii="宋体" w:hAnsi="宋体"/>
                <w:bCs/>
              </w:rPr>
            </w:pPr>
            <w:r w:rsidRPr="00F708BF">
              <w:rPr>
                <w:rFonts w:ascii="宋体" w:hAnsi="宋体" w:hint="eastAsia"/>
                <w:bCs/>
              </w:rPr>
              <w:t>汽包液位</w:t>
            </w:r>
            <w:r>
              <w:rPr>
                <w:rFonts w:ascii="宋体" w:hAnsi="宋体" w:hint="eastAsia"/>
                <w:bCs/>
              </w:rPr>
              <w:t>电接点液位</w:t>
            </w:r>
            <w:r w:rsidRPr="00F708BF">
              <w:rPr>
                <w:rFonts w:ascii="宋体" w:hAnsi="宋体" w:hint="eastAsia"/>
                <w:bCs/>
              </w:rPr>
              <w:t>表监视</w:t>
            </w:r>
          </w:p>
        </w:tc>
        <w:tc>
          <w:tcPr>
            <w:tcW w:w="3260" w:type="dxa"/>
            <w:vAlign w:val="center"/>
          </w:tcPr>
          <w:p w:rsidR="00550B78" w:rsidRPr="00F708BF" w:rsidRDefault="00550B78" w:rsidP="000658D0">
            <w:pPr>
              <w:rPr>
                <w:rFonts w:ascii="宋体" w:hAnsi="宋体"/>
                <w:bCs/>
              </w:rPr>
            </w:pPr>
            <w:r w:rsidRPr="00F708BF">
              <w:rPr>
                <w:rFonts w:ascii="宋体" w:hAnsi="宋体" w:hint="eastAsia"/>
                <w:bCs/>
              </w:rPr>
              <w:t>电动变焦摄像机（吹扫,除雾，雨刷），固定安装，</w:t>
            </w:r>
          </w:p>
          <w:p w:rsidR="00550B78" w:rsidRPr="00F708BF" w:rsidRDefault="00550B78" w:rsidP="000658D0">
            <w:pPr>
              <w:rPr>
                <w:rFonts w:ascii="宋体" w:hAnsi="宋体"/>
                <w:kern w:val="0"/>
                <w:szCs w:val="21"/>
              </w:rPr>
            </w:pPr>
            <w:r w:rsidRPr="00F708BF">
              <w:rPr>
                <w:rFonts w:ascii="宋体" w:hAnsi="宋体" w:hint="eastAsia"/>
                <w:bCs/>
              </w:rPr>
              <w:t>需配</w:t>
            </w:r>
            <w:r>
              <w:rPr>
                <w:rFonts w:ascii="宋体" w:hAnsi="宋体" w:hint="eastAsia"/>
                <w:bCs/>
              </w:rPr>
              <w:t>仪表</w:t>
            </w:r>
            <w:r w:rsidRPr="00F708BF">
              <w:rPr>
                <w:rFonts w:ascii="宋体" w:hAnsi="宋体" w:hint="eastAsia"/>
                <w:bCs/>
              </w:rPr>
              <w:t>箱</w:t>
            </w:r>
            <w:r>
              <w:rPr>
                <w:rFonts w:ascii="宋体" w:hAnsi="宋体" w:hint="eastAsia"/>
                <w:bCs/>
              </w:rPr>
              <w:t>（安装于中控室大屏后部，外形尺寸300x300mm，安装两台电接点液位计（液位计业主提供）</w:t>
            </w:r>
            <w:r w:rsidRPr="00F708BF">
              <w:rPr>
                <w:rFonts w:ascii="宋体" w:hAnsi="宋体" w:hint="eastAsia"/>
                <w:bCs/>
              </w:rPr>
              <w:t>。</w:t>
            </w:r>
          </w:p>
        </w:tc>
        <w:tc>
          <w:tcPr>
            <w:tcW w:w="1417" w:type="dxa"/>
            <w:noWrap/>
            <w:vAlign w:val="center"/>
          </w:tcPr>
          <w:p w:rsidR="00550B78" w:rsidRPr="00835781" w:rsidRDefault="00550B78" w:rsidP="000658D0">
            <w:pPr>
              <w:jc w:val="center"/>
              <w:rPr>
                <w:rFonts w:ascii="宋体" w:hAnsi="宋体"/>
                <w:bCs/>
              </w:rPr>
            </w:pPr>
            <w:r>
              <w:rPr>
                <w:rFonts w:ascii="宋体" w:hAnsi="宋体" w:hint="eastAsia"/>
                <w:bCs/>
              </w:rPr>
              <w:t>30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11</w:t>
            </w:r>
          </w:p>
        </w:tc>
        <w:tc>
          <w:tcPr>
            <w:tcW w:w="1276" w:type="dxa"/>
            <w:noWrap/>
            <w:vAlign w:val="center"/>
          </w:tcPr>
          <w:p w:rsidR="00550B78" w:rsidRPr="00025EFC" w:rsidRDefault="00550B78" w:rsidP="000658D0">
            <w:pPr>
              <w:jc w:val="center"/>
              <w:rPr>
                <w:rFonts w:ascii="宋体" w:hAnsi="宋体"/>
                <w:bCs/>
              </w:rPr>
            </w:pPr>
            <w:r w:rsidRPr="00025EFC">
              <w:rPr>
                <w:rFonts w:ascii="宋体" w:hAnsi="宋体" w:hint="eastAsia"/>
                <w:bCs/>
              </w:rPr>
              <w:t>地磅房</w:t>
            </w:r>
          </w:p>
        </w:tc>
        <w:tc>
          <w:tcPr>
            <w:tcW w:w="3260" w:type="dxa"/>
            <w:vAlign w:val="center"/>
          </w:tcPr>
          <w:p w:rsidR="00550B78" w:rsidRPr="00025EFC" w:rsidRDefault="00550B78" w:rsidP="000658D0">
            <w:pPr>
              <w:rPr>
                <w:rFonts w:ascii="宋体" w:hAnsi="宋体"/>
                <w:bCs/>
              </w:rPr>
            </w:pPr>
            <w:r w:rsidRPr="00025EFC">
              <w:rPr>
                <w:rFonts w:ascii="宋体" w:hAnsi="宋体" w:hint="eastAsia"/>
                <w:bCs/>
              </w:rPr>
              <w:t>室外型，电动变焦摄像机, 内置电动云台</w:t>
            </w:r>
            <w:r>
              <w:rPr>
                <w:rFonts w:ascii="宋体" w:hAnsi="宋体" w:hint="eastAsia"/>
                <w:bCs/>
              </w:rPr>
              <w:t>，</w:t>
            </w:r>
            <w:r w:rsidRPr="00025EFC">
              <w:rPr>
                <w:rFonts w:ascii="宋体" w:hAnsi="宋体" w:hint="eastAsia"/>
                <w:bCs/>
              </w:rPr>
              <w:t>配防浪涌保护装置</w:t>
            </w:r>
            <w:r>
              <w:rPr>
                <w:rFonts w:ascii="宋体" w:hAnsi="宋体" w:hint="eastAsia"/>
                <w:bCs/>
              </w:rPr>
              <w:t>（随工艺设备成套供货）</w:t>
            </w:r>
          </w:p>
        </w:tc>
        <w:tc>
          <w:tcPr>
            <w:tcW w:w="1417" w:type="dxa"/>
            <w:noWrap/>
            <w:vAlign w:val="center"/>
          </w:tcPr>
          <w:p w:rsidR="00550B78" w:rsidRPr="00835781" w:rsidRDefault="00550B78" w:rsidP="000658D0">
            <w:pPr>
              <w:spacing w:before="120"/>
              <w:jc w:val="center"/>
            </w:pPr>
            <w:r>
              <w:rPr>
                <w:rFonts w:hint="eastAsia"/>
              </w:rPr>
              <w:t>7</w:t>
            </w:r>
            <w:r w:rsidRPr="00835781">
              <w:rPr>
                <w:rFonts w:hint="eastAsia"/>
              </w:rPr>
              <w:t>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中央控制室和垃圾吊控制室</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12</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综合处理工房</w:t>
            </w:r>
          </w:p>
        </w:tc>
        <w:tc>
          <w:tcPr>
            <w:tcW w:w="3260" w:type="dxa"/>
            <w:vAlign w:val="center"/>
          </w:tcPr>
          <w:p w:rsidR="00550B78" w:rsidRPr="004961D7" w:rsidRDefault="00550B78" w:rsidP="000658D0">
            <w:pPr>
              <w:jc w:val="cente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，其中一台配电动云台，其余四台固定安装，一台气体防爆</w:t>
            </w:r>
          </w:p>
        </w:tc>
        <w:tc>
          <w:tcPr>
            <w:tcW w:w="1417" w:type="dxa"/>
            <w:noWrap/>
            <w:vAlign w:val="center"/>
          </w:tcPr>
          <w:p w:rsidR="00550B78" w:rsidRPr="00835781" w:rsidRDefault="00550B78" w:rsidP="000658D0">
            <w:pPr>
              <w:jc w:val="center"/>
              <w:rPr>
                <w:rFonts w:ascii="宋体" w:hAnsi="宋体"/>
                <w:bCs/>
              </w:rPr>
            </w:pPr>
            <w:r>
              <w:rPr>
                <w:rFonts w:ascii="宋体" w:hAnsi="宋体" w:hint="eastAsia"/>
                <w:bCs/>
              </w:rPr>
              <w:t>4000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5</w:t>
            </w:r>
          </w:p>
        </w:tc>
        <w:tc>
          <w:tcPr>
            <w:tcW w:w="1701" w:type="dxa"/>
            <w:vAlign w:val="center"/>
          </w:tcPr>
          <w:p w:rsidR="00550B78" w:rsidRPr="003720FC"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13</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废水处理站</w:t>
            </w:r>
          </w:p>
        </w:tc>
        <w:tc>
          <w:tcPr>
            <w:tcW w:w="3260" w:type="dxa"/>
            <w:vAlign w:val="center"/>
          </w:tcPr>
          <w:p w:rsidR="00550B78" w:rsidRPr="007D1C02" w:rsidRDefault="00550B78" w:rsidP="000658D0">
            <w:pPr>
              <w:jc w:val="cente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，电动</w:t>
            </w:r>
            <w:r w:rsidRPr="003720FC">
              <w:rPr>
                <w:rFonts w:ascii="宋体" w:hAnsi="宋体" w:hint="eastAsia"/>
                <w:bCs/>
              </w:rPr>
              <w:t>云台</w:t>
            </w:r>
            <w:r>
              <w:rPr>
                <w:rFonts w:ascii="宋体" w:hAnsi="宋体" w:hint="eastAsia"/>
                <w:bCs/>
              </w:rPr>
              <w:t>，其中一台气体防爆(配防爆外壳)</w:t>
            </w:r>
          </w:p>
        </w:tc>
        <w:tc>
          <w:tcPr>
            <w:tcW w:w="1417" w:type="dxa"/>
            <w:noWrap/>
            <w:vAlign w:val="center"/>
          </w:tcPr>
          <w:p w:rsidR="00550B78" w:rsidRPr="00F03D74" w:rsidRDefault="00550B78" w:rsidP="000658D0">
            <w:pPr>
              <w:jc w:val="center"/>
              <w:rPr>
                <w:rFonts w:ascii="宋体" w:hAnsi="宋体"/>
                <w:bCs/>
              </w:rPr>
            </w:pPr>
            <w:r w:rsidRPr="00F03D74">
              <w:rPr>
                <w:rFonts w:ascii="宋体" w:hAnsi="宋体" w:hint="eastAsia"/>
                <w:bCs/>
              </w:rPr>
              <w:t>1200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3</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r>
              <w:rPr>
                <w:rFonts w:ascii="宋体" w:hAnsi="宋体" w:hint="eastAsia"/>
                <w:bCs/>
              </w:rPr>
              <w:t>14</w:t>
            </w:r>
          </w:p>
        </w:tc>
        <w:tc>
          <w:tcPr>
            <w:tcW w:w="1276" w:type="dxa"/>
            <w:noWrap/>
            <w:vAlign w:val="center"/>
          </w:tcPr>
          <w:p w:rsidR="00550B78" w:rsidRPr="00F708BF" w:rsidRDefault="00550B78" w:rsidP="000658D0">
            <w:pPr>
              <w:jc w:val="center"/>
              <w:rPr>
                <w:rFonts w:ascii="宋体" w:hAnsi="宋体"/>
                <w:bCs/>
              </w:rPr>
            </w:pPr>
            <w:r w:rsidRPr="00F708BF">
              <w:rPr>
                <w:rFonts w:ascii="宋体" w:hint="eastAsia"/>
              </w:rPr>
              <w:t>厌氧发酵设备工房</w:t>
            </w:r>
          </w:p>
        </w:tc>
        <w:tc>
          <w:tcPr>
            <w:tcW w:w="3260" w:type="dxa"/>
            <w:vAlign w:val="center"/>
          </w:tcPr>
          <w:p w:rsidR="00550B78" w:rsidRPr="00FA18A3" w:rsidRDefault="00550B78" w:rsidP="000658D0">
            <w:pPr>
              <w:rPr>
                <w:rFonts w:ascii="宋体" w:hAnsi="宋体"/>
                <w:bCs/>
              </w:rPr>
            </w:pPr>
            <w:r w:rsidRPr="003720FC">
              <w:rPr>
                <w:rFonts w:ascii="宋体" w:hAnsi="宋体" w:hint="eastAsia"/>
                <w:bCs/>
              </w:rPr>
              <w:t>电动变焦摄像机（吹扫,</w:t>
            </w:r>
            <w:r>
              <w:rPr>
                <w:rFonts w:ascii="宋体" w:hAnsi="宋体" w:hint="eastAsia"/>
                <w:bCs/>
              </w:rPr>
              <w:t>除雾，</w:t>
            </w:r>
            <w:r w:rsidRPr="003720FC">
              <w:rPr>
                <w:rFonts w:ascii="宋体" w:hAnsi="宋体" w:hint="eastAsia"/>
                <w:bCs/>
              </w:rPr>
              <w:t>雨刷）</w:t>
            </w:r>
            <w:r>
              <w:rPr>
                <w:rFonts w:ascii="宋体" w:hAnsi="宋体" w:hint="eastAsia"/>
                <w:bCs/>
              </w:rPr>
              <w:t>，</w:t>
            </w:r>
            <w:r w:rsidRPr="004B0364">
              <w:rPr>
                <w:rFonts w:ascii="宋体" w:hAnsi="宋体" w:hint="eastAsia"/>
                <w:bCs/>
              </w:rPr>
              <w:t>固定安装，</w:t>
            </w:r>
            <w:r>
              <w:rPr>
                <w:rFonts w:ascii="宋体" w:hAnsi="宋体" w:hint="eastAsia"/>
                <w:bCs/>
              </w:rPr>
              <w:t>气体防爆(配防爆外壳)</w:t>
            </w:r>
          </w:p>
        </w:tc>
        <w:tc>
          <w:tcPr>
            <w:tcW w:w="1417" w:type="dxa"/>
            <w:noWrap/>
            <w:vAlign w:val="center"/>
          </w:tcPr>
          <w:p w:rsidR="00550B78" w:rsidRPr="00F03D74" w:rsidRDefault="00550B78" w:rsidP="000658D0">
            <w:pPr>
              <w:jc w:val="center"/>
              <w:rPr>
                <w:rFonts w:ascii="宋体" w:hAnsi="宋体"/>
                <w:bCs/>
              </w:rPr>
            </w:pPr>
            <w:r>
              <w:rPr>
                <w:rFonts w:ascii="宋体" w:hAnsi="宋体" w:hint="eastAsia"/>
                <w:bCs/>
              </w:rPr>
              <w:t>4500</w:t>
            </w: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5</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Default="00550B78" w:rsidP="000658D0">
            <w:pPr>
              <w:jc w:val="center"/>
              <w:rPr>
                <w:rFonts w:ascii="宋体" w:hAnsi="宋体"/>
                <w:bCs/>
              </w:rPr>
            </w:pPr>
            <w:r>
              <w:rPr>
                <w:rFonts w:ascii="宋体" w:hAnsi="宋体" w:hint="eastAsia"/>
                <w:bCs/>
              </w:rPr>
              <w:t>15</w:t>
            </w:r>
          </w:p>
        </w:tc>
        <w:tc>
          <w:tcPr>
            <w:tcW w:w="1276" w:type="dxa"/>
            <w:noWrap/>
            <w:vAlign w:val="center"/>
          </w:tcPr>
          <w:p w:rsidR="00550B78" w:rsidRPr="003D6B34" w:rsidRDefault="00550B78" w:rsidP="000658D0">
            <w:pPr>
              <w:jc w:val="center"/>
              <w:rPr>
                <w:rFonts w:ascii="宋体"/>
              </w:rPr>
            </w:pPr>
            <w:r>
              <w:rPr>
                <w:rFonts w:ascii="宋体" w:hint="eastAsia"/>
              </w:rPr>
              <w:t>综合水泵房</w:t>
            </w:r>
          </w:p>
        </w:tc>
        <w:tc>
          <w:tcPr>
            <w:tcW w:w="3260" w:type="dxa"/>
            <w:vAlign w:val="center"/>
          </w:tcPr>
          <w:p w:rsidR="00550B78" w:rsidRPr="007D1C02" w:rsidRDefault="00550B78" w:rsidP="000658D0">
            <w:pPr>
              <w:spacing w:before="120"/>
              <w:jc w:val="center"/>
            </w:pPr>
            <w:r w:rsidRPr="003720FC">
              <w:rPr>
                <w:rFonts w:ascii="宋体" w:hAnsi="宋体" w:hint="eastAsia"/>
                <w:bCs/>
              </w:rPr>
              <w:t>电动变焦摄像机</w:t>
            </w:r>
            <w:r>
              <w:rPr>
                <w:rFonts w:ascii="宋体" w:hAnsi="宋体" w:hint="eastAsia"/>
                <w:bCs/>
              </w:rPr>
              <w:t>，</w:t>
            </w:r>
            <w:r w:rsidRPr="003720FC">
              <w:rPr>
                <w:rFonts w:ascii="宋体" w:hAnsi="宋体" w:hint="eastAsia"/>
                <w:bCs/>
              </w:rPr>
              <w:t>电动云台</w:t>
            </w:r>
          </w:p>
        </w:tc>
        <w:tc>
          <w:tcPr>
            <w:tcW w:w="1417" w:type="dxa"/>
            <w:noWrap/>
            <w:vAlign w:val="center"/>
          </w:tcPr>
          <w:p w:rsidR="00550B78" w:rsidRPr="003D022A" w:rsidRDefault="00550B78" w:rsidP="000658D0">
            <w:pPr>
              <w:jc w:val="center"/>
              <w:rPr>
                <w:rFonts w:ascii="宋体" w:hAnsi="宋体"/>
                <w:bCs/>
              </w:rPr>
            </w:pPr>
            <w:r>
              <w:rPr>
                <w:rFonts w:ascii="宋体" w:hAnsi="宋体" w:hint="eastAsia"/>
                <w:bCs/>
              </w:rPr>
              <w:t>300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Default="00550B78" w:rsidP="000658D0">
            <w:pPr>
              <w:jc w:val="center"/>
              <w:rPr>
                <w:rFonts w:ascii="宋体" w:hAnsi="宋体"/>
                <w:bCs/>
              </w:rPr>
            </w:pPr>
            <w:r>
              <w:rPr>
                <w:rFonts w:ascii="宋体" w:hAnsi="宋体" w:hint="eastAsia"/>
                <w:bCs/>
              </w:rPr>
              <w:t>16</w:t>
            </w:r>
          </w:p>
        </w:tc>
        <w:tc>
          <w:tcPr>
            <w:tcW w:w="1276" w:type="dxa"/>
            <w:noWrap/>
            <w:vAlign w:val="center"/>
          </w:tcPr>
          <w:p w:rsidR="00550B78" w:rsidRPr="003D6B34" w:rsidRDefault="00550B78" w:rsidP="000658D0">
            <w:pPr>
              <w:jc w:val="center"/>
              <w:rPr>
                <w:rFonts w:ascii="宋体"/>
              </w:rPr>
            </w:pPr>
            <w:r w:rsidRPr="003D6B34">
              <w:rPr>
                <w:rFonts w:ascii="宋体" w:hint="eastAsia"/>
              </w:rPr>
              <w:t>室外</w:t>
            </w:r>
          </w:p>
        </w:tc>
        <w:tc>
          <w:tcPr>
            <w:tcW w:w="3260" w:type="dxa"/>
            <w:vAlign w:val="center"/>
          </w:tcPr>
          <w:p w:rsidR="00550B78" w:rsidRPr="004961D7" w:rsidRDefault="00550B78" w:rsidP="000658D0">
            <w:pPr>
              <w:rPr>
                <w:rFonts w:ascii="宋体" w:hAnsi="宋体"/>
                <w:bCs/>
              </w:rPr>
            </w:pPr>
            <w:r>
              <w:rPr>
                <w:rFonts w:ascii="宋体" w:hAnsi="宋体" w:hint="eastAsia"/>
                <w:bCs/>
              </w:rPr>
              <w:t>室外型，</w:t>
            </w:r>
            <w:r w:rsidRPr="003720FC">
              <w:rPr>
                <w:rFonts w:ascii="宋体" w:hAnsi="宋体" w:hint="eastAsia"/>
                <w:bCs/>
              </w:rPr>
              <w:t>电动变焦摄像机</w:t>
            </w:r>
            <w:r>
              <w:rPr>
                <w:rFonts w:ascii="宋体" w:hAnsi="宋体" w:hint="eastAsia"/>
                <w:bCs/>
              </w:rPr>
              <w:t>, 内置电动云台，配防浪涌保护装置</w:t>
            </w:r>
          </w:p>
        </w:tc>
        <w:tc>
          <w:tcPr>
            <w:tcW w:w="1417" w:type="dxa"/>
            <w:noWrap/>
            <w:vAlign w:val="center"/>
          </w:tcPr>
          <w:p w:rsidR="00550B78" w:rsidRPr="003D022A" w:rsidRDefault="00550B78" w:rsidP="000658D0">
            <w:pPr>
              <w:jc w:val="center"/>
              <w:rPr>
                <w:rFonts w:ascii="宋体" w:hAnsi="宋体"/>
                <w:bCs/>
              </w:rPr>
            </w:pPr>
            <w:r w:rsidRPr="003D022A">
              <w:rPr>
                <w:rFonts w:ascii="宋体" w:hAnsi="宋体" w:hint="eastAsia"/>
                <w:bCs/>
              </w:rPr>
              <w:t>1000</w:t>
            </w:r>
          </w:p>
        </w:tc>
        <w:tc>
          <w:tcPr>
            <w:tcW w:w="426" w:type="dxa"/>
            <w:noWrap/>
            <w:vAlign w:val="center"/>
          </w:tcPr>
          <w:p w:rsidR="00550B78" w:rsidRDefault="00550B78" w:rsidP="000658D0">
            <w:pPr>
              <w:jc w:val="center"/>
              <w:rPr>
                <w:rFonts w:ascii="宋体" w:hAnsi="宋体"/>
                <w:bCs/>
              </w:rPr>
            </w:pPr>
            <w:r>
              <w:rPr>
                <w:rFonts w:ascii="宋体" w:hAnsi="宋体" w:hint="eastAsia"/>
                <w:bCs/>
              </w:rPr>
              <w:t>1</w:t>
            </w:r>
          </w:p>
        </w:tc>
        <w:tc>
          <w:tcPr>
            <w:tcW w:w="1701" w:type="dxa"/>
            <w:vAlign w:val="center"/>
          </w:tcPr>
          <w:p w:rsidR="00550B78" w:rsidRDefault="00550B78" w:rsidP="000658D0">
            <w:pPr>
              <w:jc w:val="center"/>
              <w:rPr>
                <w:rFonts w:ascii="宋体" w:hAnsi="宋体"/>
                <w:bCs/>
              </w:rPr>
            </w:pPr>
            <w:r>
              <w:rPr>
                <w:rFonts w:ascii="宋体" w:hAnsi="宋体" w:hint="eastAsia"/>
                <w:bCs/>
              </w:rPr>
              <w:t>综合处理工房</w:t>
            </w:r>
          </w:p>
        </w:tc>
      </w:tr>
      <w:tr w:rsidR="00550B78" w:rsidRPr="003720FC" w:rsidTr="006F2786">
        <w:trPr>
          <w:trHeight w:val="300"/>
        </w:trPr>
        <w:tc>
          <w:tcPr>
            <w:tcW w:w="392" w:type="dxa"/>
            <w:vAlign w:val="center"/>
          </w:tcPr>
          <w:p w:rsidR="00550B78" w:rsidRPr="003720FC" w:rsidRDefault="00550B78" w:rsidP="000658D0">
            <w:pPr>
              <w:jc w:val="center"/>
              <w:rPr>
                <w:rFonts w:ascii="宋体" w:hAnsi="宋体"/>
                <w:bCs/>
              </w:rPr>
            </w:pPr>
          </w:p>
        </w:tc>
        <w:tc>
          <w:tcPr>
            <w:tcW w:w="1276" w:type="dxa"/>
            <w:noWrap/>
            <w:vAlign w:val="center"/>
          </w:tcPr>
          <w:p w:rsidR="00550B78" w:rsidRPr="003720FC" w:rsidRDefault="00550B78" w:rsidP="000658D0">
            <w:pPr>
              <w:jc w:val="center"/>
              <w:rPr>
                <w:rFonts w:ascii="宋体" w:hAnsi="宋体"/>
                <w:bCs/>
              </w:rPr>
            </w:pPr>
            <w:r w:rsidRPr="003720FC">
              <w:rPr>
                <w:rFonts w:ascii="宋体" w:hAnsi="宋体" w:hint="eastAsia"/>
                <w:bCs/>
              </w:rPr>
              <w:t>合计</w:t>
            </w:r>
          </w:p>
        </w:tc>
        <w:tc>
          <w:tcPr>
            <w:tcW w:w="3260" w:type="dxa"/>
            <w:vAlign w:val="center"/>
          </w:tcPr>
          <w:p w:rsidR="00550B78" w:rsidRPr="003720FC" w:rsidRDefault="00550B78" w:rsidP="000658D0">
            <w:pPr>
              <w:jc w:val="center"/>
              <w:rPr>
                <w:rFonts w:ascii="宋体" w:hAnsi="宋体"/>
                <w:bCs/>
              </w:rPr>
            </w:pPr>
          </w:p>
        </w:tc>
        <w:tc>
          <w:tcPr>
            <w:tcW w:w="1417" w:type="dxa"/>
            <w:noWrap/>
            <w:vAlign w:val="center"/>
          </w:tcPr>
          <w:p w:rsidR="00550B78" w:rsidRPr="003720FC" w:rsidRDefault="00550B78" w:rsidP="000658D0">
            <w:pPr>
              <w:jc w:val="center"/>
              <w:rPr>
                <w:rFonts w:ascii="宋体" w:hAnsi="宋体"/>
                <w:bCs/>
              </w:rPr>
            </w:pPr>
          </w:p>
        </w:tc>
        <w:tc>
          <w:tcPr>
            <w:tcW w:w="426" w:type="dxa"/>
            <w:noWrap/>
            <w:vAlign w:val="center"/>
          </w:tcPr>
          <w:p w:rsidR="00550B78" w:rsidRPr="003720FC" w:rsidRDefault="00550B78" w:rsidP="000658D0">
            <w:pPr>
              <w:jc w:val="center"/>
              <w:rPr>
                <w:rFonts w:ascii="宋体" w:hAnsi="宋体"/>
                <w:bCs/>
              </w:rPr>
            </w:pPr>
            <w:r>
              <w:rPr>
                <w:rFonts w:ascii="宋体" w:hAnsi="宋体" w:hint="eastAsia"/>
                <w:bCs/>
              </w:rPr>
              <w:t>37</w:t>
            </w:r>
          </w:p>
        </w:tc>
        <w:tc>
          <w:tcPr>
            <w:tcW w:w="1701" w:type="dxa"/>
          </w:tcPr>
          <w:p w:rsidR="00550B78" w:rsidRPr="003720FC" w:rsidRDefault="00550B78" w:rsidP="000658D0">
            <w:pPr>
              <w:jc w:val="center"/>
              <w:rPr>
                <w:rFonts w:ascii="宋体" w:hAnsi="宋体"/>
                <w:bCs/>
              </w:rPr>
            </w:pPr>
          </w:p>
        </w:tc>
      </w:tr>
    </w:tbl>
    <w:p w:rsidR="00550B78" w:rsidRDefault="00550B78" w:rsidP="006F2786">
      <w:pPr>
        <w:pStyle w:val="cucd-0"/>
        <w:adjustRightInd w:val="0"/>
        <w:snapToGrid w:val="0"/>
        <w:ind w:firstLineChars="0" w:firstLine="0"/>
        <w:rPr>
          <w:rFonts w:ascii="Times New Roman" w:eastAsia="宋体" w:hAnsi="Times New Roman"/>
          <w:bCs/>
          <w:sz w:val="21"/>
          <w:szCs w:val="21"/>
        </w:rPr>
      </w:pPr>
      <w:bookmarkStart w:id="2" w:name="_Toc81619732"/>
      <w:r w:rsidRPr="00322E8B">
        <w:rPr>
          <w:rFonts w:ascii="Times New Roman" w:eastAsia="宋体" w:hAnsi="Times New Roman" w:hint="eastAsia"/>
          <w:bCs/>
          <w:sz w:val="21"/>
          <w:szCs w:val="21"/>
        </w:rPr>
        <w:t>3</w:t>
      </w:r>
      <w:r w:rsidRPr="00322E8B">
        <w:rPr>
          <w:rFonts w:ascii="Times New Roman" w:eastAsia="宋体" w:hAnsi="Times New Roman" w:hint="eastAsia"/>
          <w:bCs/>
          <w:sz w:val="21"/>
          <w:szCs w:val="21"/>
        </w:rPr>
        <w:t>、招标范围说明：</w:t>
      </w:r>
      <w:r w:rsidRPr="00322E8B">
        <w:rPr>
          <w:rFonts w:ascii="Times New Roman" w:eastAsia="宋体" w:hAnsi="Times New Roman"/>
          <w:bCs/>
          <w:sz w:val="21"/>
          <w:szCs w:val="21"/>
        </w:rPr>
        <w:t>包括但不限于</w:t>
      </w:r>
      <w:r w:rsidRPr="00322E8B">
        <w:rPr>
          <w:rFonts w:ascii="Times New Roman" w:eastAsia="宋体" w:hAnsi="Times New Roman" w:hint="eastAsia"/>
          <w:bCs/>
          <w:sz w:val="21"/>
          <w:szCs w:val="21"/>
        </w:rPr>
        <w:t>设计</w:t>
      </w:r>
      <w:r w:rsidRPr="00322E8B">
        <w:rPr>
          <w:rFonts w:ascii="Times New Roman" w:eastAsia="宋体" w:hAnsi="Times New Roman"/>
          <w:bCs/>
          <w:sz w:val="21"/>
          <w:szCs w:val="21"/>
        </w:rPr>
        <w:t>、选型、制造、采购、运输、安装、调试试验及检查、消缺、</w:t>
      </w:r>
      <w:r w:rsidRPr="00322E8B">
        <w:rPr>
          <w:rFonts w:ascii="Times New Roman" w:eastAsia="宋体" w:hAnsi="Times New Roman" w:hint="eastAsia"/>
          <w:bCs/>
          <w:sz w:val="21"/>
          <w:szCs w:val="21"/>
        </w:rPr>
        <w:t>性能验证</w:t>
      </w:r>
      <w:r w:rsidRPr="00322E8B">
        <w:rPr>
          <w:rFonts w:ascii="Times New Roman" w:eastAsia="宋体" w:hAnsi="Times New Roman"/>
          <w:bCs/>
          <w:sz w:val="21"/>
          <w:szCs w:val="21"/>
        </w:rPr>
        <w:t>、技术和售后服务、人员培训等，同时也包括所有必要的材料、备品备件、专用工具、消耗品以及相关的技术资料等</w:t>
      </w:r>
      <w:r w:rsidRPr="00322E8B">
        <w:rPr>
          <w:rFonts w:ascii="Times New Roman" w:eastAsia="宋体" w:hAnsi="Times New Roman" w:hint="eastAsia"/>
          <w:bCs/>
          <w:sz w:val="21"/>
          <w:szCs w:val="21"/>
        </w:rPr>
        <w:t>一揽子工作</w:t>
      </w:r>
      <w:r w:rsidRPr="00322E8B">
        <w:rPr>
          <w:rFonts w:ascii="Times New Roman" w:eastAsia="宋体" w:hAnsi="Times New Roman"/>
          <w:bCs/>
          <w:sz w:val="21"/>
          <w:szCs w:val="21"/>
        </w:rPr>
        <w:t>。</w:t>
      </w:r>
      <w:r w:rsidR="004F39AE">
        <w:rPr>
          <w:rFonts w:ascii="Times New Roman" w:eastAsia="宋体" w:hAnsi="Times New Roman" w:hint="eastAsia"/>
          <w:bCs/>
          <w:sz w:val="21"/>
          <w:szCs w:val="21"/>
        </w:rPr>
        <w:t>（</w:t>
      </w:r>
      <w:r w:rsidR="004F39AE" w:rsidRPr="004F39AE">
        <w:rPr>
          <w:rFonts w:ascii="Times New Roman" w:eastAsia="宋体" w:hAnsi="Times New Roman" w:hint="eastAsia"/>
          <w:bCs/>
          <w:sz w:val="21"/>
          <w:szCs w:val="21"/>
        </w:rPr>
        <w:t>本项目属于交钥匙工程</w:t>
      </w:r>
      <w:r w:rsidR="004F39AE">
        <w:rPr>
          <w:rFonts w:ascii="Times New Roman" w:eastAsia="宋体" w:hAnsi="Times New Roman" w:hint="eastAsia"/>
          <w:bCs/>
          <w:sz w:val="21"/>
          <w:szCs w:val="21"/>
        </w:rPr>
        <w:t>）</w:t>
      </w:r>
    </w:p>
    <w:p w:rsidR="00550B78" w:rsidRPr="004F39AE" w:rsidRDefault="00AE4E43" w:rsidP="00550B78">
      <w:pPr>
        <w:pStyle w:val="2"/>
        <w:snapToGrid w:val="0"/>
        <w:spacing w:line="360" w:lineRule="auto"/>
      </w:pPr>
      <w:bookmarkStart w:id="3" w:name="_Toc449619593"/>
      <w:r>
        <w:rPr>
          <w:rFonts w:hint="eastAsia"/>
        </w:rPr>
        <w:lastRenderedPageBreak/>
        <w:t>二</w:t>
      </w:r>
      <w:r w:rsidR="00550B78" w:rsidRPr="004F39AE">
        <w:rPr>
          <w:rFonts w:hint="eastAsia"/>
        </w:rPr>
        <w:t>、投标须知</w:t>
      </w:r>
      <w:bookmarkEnd w:id="3"/>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1</w:t>
      </w:r>
      <w:r w:rsidRPr="004F39AE">
        <w:rPr>
          <w:rFonts w:hint="eastAsia"/>
          <w:bCs/>
          <w:szCs w:val="21"/>
        </w:rPr>
        <w:t>、招标方式：国内招标采购。</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2</w:t>
      </w:r>
      <w:r w:rsidRPr="004F39AE">
        <w:rPr>
          <w:rFonts w:hint="eastAsia"/>
          <w:bCs/>
          <w:szCs w:val="21"/>
        </w:rPr>
        <w:t>、招标人名称：北京京城环保股份有限公司</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3</w:t>
      </w:r>
      <w:r w:rsidRPr="004F39AE">
        <w:rPr>
          <w:rFonts w:hint="eastAsia"/>
          <w:bCs/>
          <w:szCs w:val="21"/>
        </w:rPr>
        <w:t>、招标联系人及联系方式：王超</w:t>
      </w:r>
      <w:r w:rsidRPr="004F39AE">
        <w:rPr>
          <w:rFonts w:hint="eastAsia"/>
          <w:bCs/>
          <w:szCs w:val="21"/>
        </w:rPr>
        <w:t xml:space="preserve"> 010-85235225  </w:t>
      </w:r>
      <w:hyperlink r:id="rId7" w:history="1">
        <w:r w:rsidRPr="004F39AE">
          <w:rPr>
            <w:rFonts w:hint="eastAsia"/>
            <w:bCs/>
            <w:szCs w:val="21"/>
          </w:rPr>
          <w:t>wangchao@bmei.net.cn</w:t>
        </w:r>
      </w:hyperlink>
      <w:r w:rsidRPr="004F39AE">
        <w:rPr>
          <w:rFonts w:hint="eastAsia"/>
          <w:bCs/>
          <w:szCs w:val="21"/>
        </w:rPr>
        <w:t>；</w:t>
      </w:r>
    </w:p>
    <w:p w:rsidR="00550B78" w:rsidRPr="004F39AE" w:rsidRDefault="00550B78" w:rsidP="00550B78">
      <w:pPr>
        <w:adjustRightInd w:val="0"/>
        <w:snapToGrid w:val="0"/>
        <w:spacing w:line="360" w:lineRule="auto"/>
        <w:ind w:leftChars="343" w:left="720" w:firstLineChars="950" w:firstLine="1995"/>
        <w:rPr>
          <w:bCs/>
          <w:szCs w:val="21"/>
        </w:rPr>
      </w:pPr>
      <w:r w:rsidRPr="004F39AE">
        <w:rPr>
          <w:rFonts w:hint="eastAsia"/>
          <w:bCs/>
          <w:szCs w:val="21"/>
        </w:rPr>
        <w:t>徐非</w:t>
      </w:r>
      <w:r w:rsidRPr="004F39AE">
        <w:rPr>
          <w:rFonts w:hint="eastAsia"/>
          <w:bCs/>
          <w:szCs w:val="21"/>
        </w:rPr>
        <w:t xml:space="preserve"> 010-85236007  </w:t>
      </w:r>
      <w:hyperlink r:id="rId8" w:history="1">
        <w:r w:rsidRPr="004F39AE">
          <w:rPr>
            <w:rFonts w:hint="eastAsia"/>
            <w:bCs/>
            <w:szCs w:val="21"/>
          </w:rPr>
          <w:t>281645881@qq.com</w:t>
        </w:r>
      </w:hyperlink>
      <w:r w:rsidRPr="004F39AE">
        <w:rPr>
          <w:rFonts w:hint="eastAsia"/>
          <w:bCs/>
          <w:szCs w:val="21"/>
        </w:rPr>
        <w:t>。</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4</w:t>
      </w:r>
      <w:r w:rsidRPr="004F39AE">
        <w:rPr>
          <w:rFonts w:hint="eastAsia"/>
          <w:bCs/>
          <w:szCs w:val="21"/>
        </w:rPr>
        <w:t>、</w:t>
      </w:r>
      <w:r w:rsidRPr="004F39AE">
        <w:rPr>
          <w:bCs/>
          <w:szCs w:val="21"/>
        </w:rPr>
        <w:t>交付使用时间：</w:t>
      </w:r>
      <w:r w:rsidRPr="004F39AE">
        <w:rPr>
          <w:rFonts w:hint="eastAsia"/>
          <w:bCs/>
          <w:szCs w:val="21"/>
        </w:rPr>
        <w:t>2017</w:t>
      </w:r>
      <w:r w:rsidRPr="004F39AE">
        <w:rPr>
          <w:rFonts w:hint="eastAsia"/>
          <w:bCs/>
          <w:szCs w:val="21"/>
        </w:rPr>
        <w:t>年</w:t>
      </w:r>
      <w:r w:rsidRPr="004F39AE">
        <w:rPr>
          <w:rFonts w:hint="eastAsia"/>
          <w:bCs/>
          <w:szCs w:val="21"/>
        </w:rPr>
        <w:t>12</w:t>
      </w:r>
      <w:r w:rsidRPr="004F39AE">
        <w:rPr>
          <w:rFonts w:hint="eastAsia"/>
          <w:bCs/>
          <w:szCs w:val="21"/>
        </w:rPr>
        <w:t>月（预计）</w:t>
      </w:r>
      <w:r w:rsidRPr="004F39AE">
        <w:rPr>
          <w:rFonts w:hint="eastAsia"/>
          <w:bCs/>
          <w:szCs w:val="21"/>
        </w:rPr>
        <w:t xml:space="preserve"> </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5</w:t>
      </w:r>
      <w:r w:rsidRPr="004F39AE">
        <w:rPr>
          <w:rFonts w:hint="eastAsia"/>
          <w:bCs/>
          <w:szCs w:val="21"/>
        </w:rPr>
        <w:t>、具体技术要求：按照招标文件要求。</w:t>
      </w:r>
    </w:p>
    <w:p w:rsidR="00550B78" w:rsidRPr="004F39AE" w:rsidRDefault="00550B78" w:rsidP="00550B78">
      <w:pPr>
        <w:tabs>
          <w:tab w:val="left" w:pos="426"/>
        </w:tabs>
        <w:adjustRightInd w:val="0"/>
        <w:snapToGrid w:val="0"/>
        <w:spacing w:line="360" w:lineRule="auto"/>
        <w:rPr>
          <w:bCs/>
          <w:szCs w:val="21"/>
        </w:rPr>
      </w:pPr>
      <w:r w:rsidRPr="004F39AE">
        <w:rPr>
          <w:rFonts w:hint="eastAsia"/>
          <w:bCs/>
          <w:szCs w:val="21"/>
        </w:rPr>
        <w:t>6</w:t>
      </w:r>
      <w:r w:rsidRPr="004F39AE">
        <w:rPr>
          <w:rFonts w:hint="eastAsia"/>
          <w:bCs/>
          <w:szCs w:val="21"/>
        </w:rPr>
        <w:t>、评标方法：综合评标法。</w:t>
      </w:r>
    </w:p>
    <w:p w:rsidR="00550B78" w:rsidRPr="004F39AE" w:rsidRDefault="00AE4E43" w:rsidP="00550B78">
      <w:pPr>
        <w:tabs>
          <w:tab w:val="left" w:pos="426"/>
        </w:tabs>
        <w:adjustRightInd w:val="0"/>
        <w:snapToGrid w:val="0"/>
        <w:spacing w:line="360" w:lineRule="auto"/>
        <w:rPr>
          <w:bCs/>
          <w:szCs w:val="21"/>
        </w:rPr>
      </w:pPr>
      <w:r>
        <w:rPr>
          <w:rFonts w:hint="eastAsia"/>
          <w:bCs/>
          <w:szCs w:val="21"/>
        </w:rPr>
        <w:t>7</w:t>
      </w:r>
      <w:r w:rsidR="00550B78" w:rsidRPr="004F39AE">
        <w:rPr>
          <w:rFonts w:hint="eastAsia"/>
          <w:bCs/>
          <w:szCs w:val="21"/>
        </w:rPr>
        <w:t>、开标地点：北京市朝阳区工体北路</w:t>
      </w:r>
      <w:r w:rsidR="00550B78" w:rsidRPr="004F39AE">
        <w:rPr>
          <w:rFonts w:hint="eastAsia"/>
          <w:bCs/>
          <w:szCs w:val="21"/>
        </w:rPr>
        <w:t>4</w:t>
      </w:r>
      <w:r w:rsidR="00550B78" w:rsidRPr="004F39AE">
        <w:rPr>
          <w:rFonts w:hint="eastAsia"/>
          <w:bCs/>
          <w:szCs w:val="21"/>
        </w:rPr>
        <w:t>号院凯富大厦</w:t>
      </w:r>
      <w:r w:rsidR="00550B78" w:rsidRPr="004F39AE">
        <w:rPr>
          <w:rFonts w:hint="eastAsia"/>
          <w:bCs/>
          <w:szCs w:val="21"/>
        </w:rPr>
        <w:t>8</w:t>
      </w:r>
      <w:r w:rsidR="00550B78" w:rsidRPr="004F39AE">
        <w:rPr>
          <w:rFonts w:hint="eastAsia"/>
          <w:bCs/>
          <w:szCs w:val="21"/>
        </w:rPr>
        <w:t>层大会议室。</w:t>
      </w:r>
    </w:p>
    <w:p w:rsidR="00550B78" w:rsidRPr="004F39AE" w:rsidRDefault="00AE4E43" w:rsidP="00550B78">
      <w:pPr>
        <w:adjustRightInd w:val="0"/>
        <w:snapToGrid w:val="0"/>
        <w:spacing w:line="360" w:lineRule="auto"/>
        <w:rPr>
          <w:bCs/>
          <w:szCs w:val="21"/>
        </w:rPr>
      </w:pPr>
      <w:r>
        <w:rPr>
          <w:rFonts w:hint="eastAsia"/>
          <w:bCs/>
          <w:szCs w:val="21"/>
        </w:rPr>
        <w:t>8</w:t>
      </w:r>
      <w:r w:rsidR="00550B78" w:rsidRPr="004F39AE">
        <w:rPr>
          <w:rFonts w:hint="eastAsia"/>
          <w:bCs/>
          <w:szCs w:val="21"/>
        </w:rPr>
        <w:t>、招标联系人地点：北京市朝阳区工体北路</w:t>
      </w:r>
      <w:r w:rsidR="00550B78" w:rsidRPr="004F39AE">
        <w:rPr>
          <w:rFonts w:hint="eastAsia"/>
          <w:bCs/>
          <w:szCs w:val="21"/>
        </w:rPr>
        <w:t>4</w:t>
      </w:r>
      <w:r w:rsidR="00550B78" w:rsidRPr="004F39AE">
        <w:rPr>
          <w:rFonts w:hint="eastAsia"/>
          <w:bCs/>
          <w:szCs w:val="21"/>
        </w:rPr>
        <w:t>号院环保科技楼</w:t>
      </w:r>
      <w:r w:rsidR="00550B78" w:rsidRPr="004F39AE">
        <w:rPr>
          <w:rFonts w:hint="eastAsia"/>
          <w:bCs/>
          <w:szCs w:val="21"/>
        </w:rPr>
        <w:t>218</w:t>
      </w:r>
      <w:r w:rsidR="00550B78" w:rsidRPr="004F39AE">
        <w:rPr>
          <w:rFonts w:hint="eastAsia"/>
          <w:bCs/>
          <w:szCs w:val="21"/>
        </w:rPr>
        <w:t>室。（王超）</w:t>
      </w:r>
    </w:p>
    <w:p w:rsidR="00550B78" w:rsidRPr="00322E8B" w:rsidRDefault="00AE4E43" w:rsidP="00550B78">
      <w:pPr>
        <w:tabs>
          <w:tab w:val="left" w:pos="426"/>
        </w:tabs>
        <w:adjustRightInd w:val="0"/>
        <w:snapToGrid w:val="0"/>
        <w:spacing w:line="360" w:lineRule="auto"/>
        <w:rPr>
          <w:szCs w:val="21"/>
        </w:rPr>
      </w:pPr>
      <w:r>
        <w:rPr>
          <w:rFonts w:hint="eastAsia"/>
          <w:bCs/>
          <w:szCs w:val="21"/>
        </w:rPr>
        <w:t>9</w:t>
      </w:r>
      <w:r w:rsidR="00550B78" w:rsidRPr="004F39AE">
        <w:rPr>
          <w:rFonts w:hint="eastAsia"/>
          <w:bCs/>
          <w:szCs w:val="21"/>
        </w:rPr>
        <w:t>、</w:t>
      </w:r>
      <w:r w:rsidR="00550B78" w:rsidRPr="004F39AE">
        <w:rPr>
          <w:rFonts w:hint="eastAsia"/>
          <w:szCs w:val="21"/>
        </w:rPr>
        <w:t>投标人“采用有限数量制”：投标人“采用有限数量制”：合格单位不足</w:t>
      </w:r>
      <w:r w:rsidR="00550B78" w:rsidRPr="004F39AE">
        <w:rPr>
          <w:rFonts w:hint="eastAsia"/>
          <w:szCs w:val="21"/>
        </w:rPr>
        <w:t>9</w:t>
      </w:r>
      <w:r w:rsidR="00550B78" w:rsidRPr="004F39AE">
        <w:rPr>
          <w:rFonts w:hint="eastAsia"/>
          <w:szCs w:val="21"/>
        </w:rPr>
        <w:t>家全部邀请，超过</w:t>
      </w:r>
      <w:r w:rsidR="00550B78" w:rsidRPr="004F39AE">
        <w:rPr>
          <w:rFonts w:hint="eastAsia"/>
          <w:szCs w:val="21"/>
        </w:rPr>
        <w:t>9</w:t>
      </w:r>
      <w:r w:rsidR="00550B78" w:rsidRPr="004F39AE">
        <w:rPr>
          <w:rFonts w:hint="eastAsia"/>
          <w:szCs w:val="21"/>
        </w:rPr>
        <w:t>家取资格审核排名前</w:t>
      </w:r>
      <w:r w:rsidR="00550B78" w:rsidRPr="004F39AE">
        <w:rPr>
          <w:rFonts w:hint="eastAsia"/>
          <w:szCs w:val="21"/>
        </w:rPr>
        <w:t>9</w:t>
      </w:r>
      <w:r w:rsidR="00550B78" w:rsidRPr="004F39AE">
        <w:rPr>
          <w:rFonts w:hint="eastAsia"/>
          <w:szCs w:val="21"/>
        </w:rPr>
        <w:t>的申请人。</w:t>
      </w:r>
    </w:p>
    <w:p w:rsidR="00550B78" w:rsidRPr="00322E8B" w:rsidRDefault="00550B78" w:rsidP="00550B78">
      <w:pPr>
        <w:tabs>
          <w:tab w:val="left" w:pos="426"/>
        </w:tabs>
        <w:adjustRightInd w:val="0"/>
        <w:snapToGrid w:val="0"/>
        <w:spacing w:line="360" w:lineRule="auto"/>
        <w:rPr>
          <w:bCs/>
          <w:szCs w:val="21"/>
        </w:rPr>
      </w:pPr>
      <w:r w:rsidRPr="00322E8B">
        <w:rPr>
          <w:rFonts w:hint="eastAsia"/>
          <w:bCs/>
          <w:szCs w:val="21"/>
        </w:rPr>
        <w:t>1</w:t>
      </w:r>
      <w:r w:rsidR="00AE4E43">
        <w:rPr>
          <w:rFonts w:hint="eastAsia"/>
          <w:bCs/>
          <w:szCs w:val="21"/>
        </w:rPr>
        <w:t>0</w:t>
      </w:r>
      <w:r w:rsidRPr="00322E8B">
        <w:rPr>
          <w:rFonts w:hint="eastAsia"/>
          <w:bCs/>
          <w:szCs w:val="21"/>
        </w:rPr>
        <w:t>、媒介：本次公告在中国采购与招标网（</w:t>
      </w:r>
      <w:hyperlink r:id="rId9" w:history="1">
        <w:r w:rsidRPr="00322E8B">
          <w:rPr>
            <w:rFonts w:hint="eastAsia"/>
            <w:bCs/>
            <w:szCs w:val="21"/>
          </w:rPr>
          <w:t>http://www.chinabidding.com.cn</w:t>
        </w:r>
      </w:hyperlink>
      <w:r w:rsidRPr="00322E8B">
        <w:rPr>
          <w:rFonts w:hint="eastAsia"/>
          <w:bCs/>
          <w:szCs w:val="21"/>
        </w:rPr>
        <w:t>）、中国固废网（</w:t>
      </w:r>
      <w:r w:rsidRPr="00322E8B">
        <w:rPr>
          <w:bCs/>
          <w:szCs w:val="21"/>
        </w:rPr>
        <w:t>http://www.solidwaste.com.cn/</w:t>
      </w:r>
      <w:r w:rsidRPr="00322E8B">
        <w:rPr>
          <w:rFonts w:hint="eastAsia"/>
          <w:bCs/>
          <w:szCs w:val="21"/>
        </w:rPr>
        <w:t>）、公司网站（</w:t>
      </w:r>
      <w:r w:rsidRPr="00322E8B">
        <w:rPr>
          <w:bCs/>
          <w:szCs w:val="21"/>
        </w:rPr>
        <w:t>http://www.bmei.com/</w:t>
      </w:r>
      <w:r w:rsidRPr="00322E8B">
        <w:rPr>
          <w:rFonts w:hint="eastAsia"/>
          <w:bCs/>
          <w:szCs w:val="21"/>
        </w:rPr>
        <w:t>）。因轻信其他组织、个人或媒介提供的信息而造成的损失，其责任由投标人自行负责。</w:t>
      </w:r>
    </w:p>
    <w:p w:rsidR="00550B78" w:rsidRPr="00AE4E43" w:rsidRDefault="00550B78" w:rsidP="00AE4E43">
      <w:pPr>
        <w:pStyle w:val="a8"/>
        <w:numPr>
          <w:ilvl w:val="0"/>
          <w:numId w:val="4"/>
        </w:numPr>
        <w:tabs>
          <w:tab w:val="left" w:pos="426"/>
        </w:tabs>
        <w:adjustRightInd w:val="0"/>
        <w:snapToGrid w:val="0"/>
        <w:spacing w:line="360" w:lineRule="auto"/>
        <w:ind w:firstLineChars="0"/>
        <w:rPr>
          <w:bCs/>
          <w:szCs w:val="21"/>
        </w:rPr>
      </w:pPr>
      <w:r w:rsidRPr="00AE4E43">
        <w:rPr>
          <w:rFonts w:hint="eastAsia"/>
          <w:bCs/>
          <w:szCs w:val="21"/>
        </w:rPr>
        <w:t>上述所有时间均为北京时间。</w:t>
      </w:r>
    </w:p>
    <w:p w:rsidR="00550B78" w:rsidRPr="00322E8B" w:rsidRDefault="00AE4E43" w:rsidP="00550B78">
      <w:pPr>
        <w:pStyle w:val="2"/>
        <w:snapToGrid w:val="0"/>
        <w:spacing w:line="360" w:lineRule="auto"/>
      </w:pPr>
      <w:bookmarkStart w:id="4" w:name="_Toc449619594"/>
      <w:bookmarkEnd w:id="2"/>
      <w:r>
        <w:rPr>
          <w:rFonts w:hint="eastAsia"/>
        </w:rPr>
        <w:t>三</w:t>
      </w:r>
      <w:r w:rsidR="00550B78" w:rsidRPr="00322E8B">
        <w:rPr>
          <w:rFonts w:hint="eastAsia"/>
        </w:rPr>
        <w:t>、投标人资格要求</w:t>
      </w:r>
      <w:bookmarkEnd w:id="4"/>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1</w:t>
      </w:r>
      <w:r w:rsidRPr="00322E8B">
        <w:rPr>
          <w:bCs/>
          <w:sz w:val="21"/>
          <w:szCs w:val="21"/>
        </w:rPr>
        <w:t>、供应商应当具备下列条件：</w:t>
      </w:r>
    </w:p>
    <w:p w:rsidR="00550B78" w:rsidRPr="00322E8B" w:rsidRDefault="00550B78" w:rsidP="00550B78">
      <w:pPr>
        <w:pStyle w:val="3"/>
        <w:adjustRightInd w:val="0"/>
        <w:snapToGrid w:val="0"/>
        <w:spacing w:line="360" w:lineRule="auto"/>
        <w:ind w:firstLineChars="0" w:firstLine="0"/>
        <w:rPr>
          <w:bCs/>
          <w:sz w:val="21"/>
          <w:szCs w:val="21"/>
        </w:rPr>
      </w:pPr>
      <w:r w:rsidRPr="004F39AE">
        <w:rPr>
          <w:bCs/>
          <w:sz w:val="21"/>
          <w:szCs w:val="21"/>
        </w:rPr>
        <w:t>（</w:t>
      </w:r>
      <w:r w:rsidRPr="004F39AE">
        <w:rPr>
          <w:bCs/>
          <w:sz w:val="21"/>
          <w:szCs w:val="21"/>
        </w:rPr>
        <w:t>1</w:t>
      </w:r>
      <w:r w:rsidRPr="004F39AE">
        <w:rPr>
          <w:bCs/>
          <w:sz w:val="21"/>
          <w:szCs w:val="21"/>
        </w:rPr>
        <w:t>）具备履行民事责任能力的独立法人</w:t>
      </w:r>
      <w:r w:rsidRPr="004F39AE">
        <w:rPr>
          <w:rFonts w:hint="eastAsia"/>
          <w:bCs/>
          <w:sz w:val="21"/>
          <w:szCs w:val="21"/>
        </w:rPr>
        <w:t>，注册资本金不低于</w:t>
      </w:r>
      <w:r w:rsidRPr="004F39AE">
        <w:rPr>
          <w:rFonts w:hint="eastAsia"/>
          <w:bCs/>
          <w:sz w:val="21"/>
          <w:szCs w:val="21"/>
        </w:rPr>
        <w:t>500</w:t>
      </w:r>
      <w:r w:rsidRPr="004F39AE">
        <w:rPr>
          <w:rFonts w:hint="eastAsia"/>
          <w:bCs/>
          <w:sz w:val="21"/>
          <w:szCs w:val="21"/>
        </w:rPr>
        <w:t>万元</w:t>
      </w:r>
      <w:r w:rsidRPr="004F39AE">
        <w:rPr>
          <w:bCs/>
          <w:sz w:val="21"/>
          <w:szCs w:val="21"/>
        </w:rPr>
        <w:t>；</w:t>
      </w:r>
    </w:p>
    <w:p w:rsidR="00550B78" w:rsidRPr="00322E8B" w:rsidRDefault="00550B78" w:rsidP="00550B78">
      <w:pPr>
        <w:adjustRightInd w:val="0"/>
        <w:snapToGrid w:val="0"/>
        <w:spacing w:line="360" w:lineRule="auto"/>
        <w:jc w:val="left"/>
        <w:rPr>
          <w:bCs/>
          <w:szCs w:val="21"/>
        </w:rPr>
      </w:pPr>
      <w:r w:rsidRPr="00322E8B">
        <w:rPr>
          <w:bCs/>
          <w:szCs w:val="21"/>
        </w:rPr>
        <w:t>（</w:t>
      </w:r>
      <w:r w:rsidRPr="00322E8B">
        <w:rPr>
          <w:bCs/>
          <w:szCs w:val="21"/>
        </w:rPr>
        <w:t>2</w:t>
      </w:r>
      <w:r w:rsidRPr="00322E8B">
        <w:rPr>
          <w:bCs/>
          <w:szCs w:val="21"/>
        </w:rPr>
        <w:t>）</w:t>
      </w:r>
      <w:r w:rsidRPr="00322E8B">
        <w:rPr>
          <w:rFonts w:hint="eastAsia"/>
          <w:bCs/>
          <w:szCs w:val="21"/>
        </w:rPr>
        <w:t>投标人应具备同类、类似项目的供货服务经验；</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3</w:t>
      </w:r>
      <w:r w:rsidRPr="00322E8B">
        <w:rPr>
          <w:bCs/>
          <w:sz w:val="21"/>
          <w:szCs w:val="21"/>
        </w:rPr>
        <w:t>）具有履行合同所必需的设备和专业技术能力；</w:t>
      </w:r>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w:t>
      </w:r>
      <w:r w:rsidRPr="00322E8B">
        <w:rPr>
          <w:rFonts w:hint="eastAsia"/>
          <w:bCs/>
          <w:sz w:val="21"/>
          <w:szCs w:val="21"/>
        </w:rPr>
        <w:t>4</w:t>
      </w:r>
      <w:r w:rsidRPr="00322E8B">
        <w:rPr>
          <w:rFonts w:hint="eastAsia"/>
          <w:bCs/>
          <w:sz w:val="21"/>
          <w:szCs w:val="21"/>
        </w:rPr>
        <w:t>）具有良好的银行资信和商业信誉</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rFonts w:hint="eastAsia"/>
          <w:bCs/>
          <w:sz w:val="21"/>
          <w:szCs w:val="21"/>
        </w:rPr>
        <w:t>2</w:t>
      </w:r>
      <w:r w:rsidRPr="00322E8B">
        <w:rPr>
          <w:rFonts w:hint="eastAsia"/>
          <w:bCs/>
          <w:sz w:val="21"/>
          <w:szCs w:val="21"/>
        </w:rPr>
        <w:t>、</w:t>
      </w:r>
      <w:r w:rsidRPr="00322E8B">
        <w:rPr>
          <w:bCs/>
          <w:sz w:val="21"/>
          <w:szCs w:val="21"/>
        </w:rPr>
        <w:t>在购买标书时须向招标人提供</w:t>
      </w:r>
      <w:r w:rsidRPr="00322E8B">
        <w:rPr>
          <w:rFonts w:hint="eastAsia"/>
          <w:bCs/>
          <w:sz w:val="21"/>
          <w:szCs w:val="21"/>
        </w:rPr>
        <w:t>以下材料</w:t>
      </w:r>
      <w:r w:rsidRPr="00322E8B">
        <w:rPr>
          <w:bCs/>
          <w:sz w:val="21"/>
          <w:szCs w:val="21"/>
        </w:rPr>
        <w:t>（</w:t>
      </w:r>
      <w:r w:rsidRPr="00322E8B">
        <w:rPr>
          <w:rFonts w:hint="eastAsia"/>
          <w:bCs/>
          <w:sz w:val="21"/>
          <w:szCs w:val="21"/>
        </w:rPr>
        <w:t>加盖公章）</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1</w:t>
      </w:r>
      <w:r w:rsidRPr="00322E8B">
        <w:rPr>
          <w:bCs/>
          <w:sz w:val="21"/>
          <w:szCs w:val="21"/>
        </w:rPr>
        <w:t>）企业营业执照</w:t>
      </w:r>
      <w:r w:rsidRPr="00322E8B">
        <w:rPr>
          <w:rFonts w:hint="eastAsia"/>
          <w:bCs/>
          <w:sz w:val="21"/>
          <w:szCs w:val="21"/>
        </w:rPr>
        <w:t>、组织机构代码、税务登记证（三证合一）</w:t>
      </w:r>
      <w:r w:rsidRPr="00322E8B">
        <w:rPr>
          <w:bCs/>
          <w:sz w:val="21"/>
          <w:szCs w:val="21"/>
        </w:rPr>
        <w:t>副本复印件；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2</w:t>
      </w:r>
      <w:r w:rsidRPr="00322E8B">
        <w:rPr>
          <w:bCs/>
          <w:sz w:val="21"/>
          <w:szCs w:val="21"/>
        </w:rPr>
        <w:t>）</w:t>
      </w:r>
      <w:r w:rsidRPr="00322E8B">
        <w:rPr>
          <w:rFonts w:hint="eastAsia"/>
          <w:bCs/>
          <w:sz w:val="21"/>
          <w:szCs w:val="21"/>
        </w:rPr>
        <w:t>法定代表人授权委托书原件，法人身份证、委托代理人身份证复印件</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3</w:t>
      </w:r>
      <w:r w:rsidRPr="00322E8B">
        <w:rPr>
          <w:bCs/>
          <w:sz w:val="21"/>
          <w:szCs w:val="21"/>
        </w:rPr>
        <w:t>）</w:t>
      </w:r>
      <w:r w:rsidRPr="00322E8B">
        <w:rPr>
          <w:rFonts w:hint="eastAsia"/>
          <w:bCs/>
          <w:sz w:val="21"/>
          <w:szCs w:val="21"/>
        </w:rPr>
        <w:t>近</w:t>
      </w:r>
      <w:r w:rsidRPr="00322E8B">
        <w:rPr>
          <w:rFonts w:hint="eastAsia"/>
          <w:bCs/>
          <w:sz w:val="21"/>
          <w:szCs w:val="21"/>
        </w:rPr>
        <w:t>3</w:t>
      </w:r>
      <w:r w:rsidRPr="00322E8B">
        <w:rPr>
          <w:rFonts w:hint="eastAsia"/>
          <w:bCs/>
          <w:sz w:val="21"/>
          <w:szCs w:val="21"/>
        </w:rPr>
        <w:t>年有</w:t>
      </w:r>
      <w:r>
        <w:rPr>
          <w:rFonts w:hint="eastAsia"/>
          <w:bCs/>
          <w:szCs w:val="21"/>
        </w:rPr>
        <w:t>2</w:t>
      </w:r>
      <w:r w:rsidRPr="00322E8B">
        <w:rPr>
          <w:rFonts w:hint="eastAsia"/>
          <w:bCs/>
          <w:sz w:val="21"/>
          <w:szCs w:val="21"/>
        </w:rPr>
        <w:t>个相应或类似业绩合同或者证明文件的</w:t>
      </w:r>
      <w:r w:rsidRPr="00322E8B">
        <w:rPr>
          <w:bCs/>
          <w:sz w:val="21"/>
          <w:szCs w:val="21"/>
        </w:rPr>
        <w:t>复印件；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4</w:t>
      </w:r>
      <w:r w:rsidRPr="00322E8B">
        <w:rPr>
          <w:bCs/>
          <w:sz w:val="21"/>
          <w:szCs w:val="21"/>
        </w:rPr>
        <w:t>）</w:t>
      </w:r>
      <w:r w:rsidRPr="00322E8B">
        <w:rPr>
          <w:rFonts w:hint="eastAsia"/>
          <w:bCs/>
          <w:sz w:val="21"/>
          <w:szCs w:val="21"/>
        </w:rPr>
        <w:t>提供无处于被责令停业，财产被接管，冻结、破产状态的证明（或承诺）文件</w:t>
      </w:r>
      <w:r w:rsidRPr="00322E8B">
        <w:rPr>
          <w:bCs/>
          <w:sz w:val="21"/>
          <w:szCs w:val="21"/>
        </w:rPr>
        <w:t>；</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bCs/>
          <w:sz w:val="21"/>
          <w:szCs w:val="21"/>
        </w:rPr>
        <w:t>5</w:t>
      </w:r>
      <w:r w:rsidRPr="00322E8B">
        <w:rPr>
          <w:bCs/>
          <w:sz w:val="21"/>
          <w:szCs w:val="21"/>
        </w:rPr>
        <w:t>）</w:t>
      </w:r>
      <w:r w:rsidRPr="00322E8B">
        <w:rPr>
          <w:rFonts w:hint="eastAsia"/>
          <w:bCs/>
          <w:sz w:val="21"/>
          <w:szCs w:val="21"/>
        </w:rPr>
        <w:t>提供中标后不得转包的承诺文件；</w:t>
      </w:r>
    </w:p>
    <w:p w:rsidR="00550B78" w:rsidRPr="00322E8B" w:rsidRDefault="00550B78" w:rsidP="00550B78">
      <w:pPr>
        <w:pStyle w:val="3"/>
        <w:adjustRightInd w:val="0"/>
        <w:snapToGrid w:val="0"/>
        <w:spacing w:line="360" w:lineRule="auto"/>
        <w:ind w:firstLineChars="0" w:firstLine="0"/>
        <w:rPr>
          <w:bCs/>
          <w:sz w:val="21"/>
          <w:szCs w:val="21"/>
        </w:rPr>
      </w:pPr>
      <w:r w:rsidRPr="00322E8B">
        <w:rPr>
          <w:bCs/>
          <w:sz w:val="21"/>
          <w:szCs w:val="21"/>
        </w:rPr>
        <w:t>（</w:t>
      </w:r>
      <w:r w:rsidRPr="00322E8B">
        <w:rPr>
          <w:rFonts w:hint="eastAsia"/>
          <w:bCs/>
          <w:sz w:val="21"/>
          <w:szCs w:val="21"/>
        </w:rPr>
        <w:t>6</w:t>
      </w:r>
      <w:r w:rsidRPr="00322E8B">
        <w:rPr>
          <w:bCs/>
          <w:sz w:val="21"/>
          <w:szCs w:val="21"/>
        </w:rPr>
        <w:t>）</w:t>
      </w:r>
      <w:r w:rsidRPr="00322E8B">
        <w:rPr>
          <w:rFonts w:hint="eastAsia"/>
          <w:bCs/>
          <w:sz w:val="21"/>
          <w:szCs w:val="21"/>
        </w:rPr>
        <w:t>投标申请函及附表资料。</w:t>
      </w:r>
    </w:p>
    <w:p w:rsidR="00550B78" w:rsidRPr="00322E8B" w:rsidRDefault="00550B78" w:rsidP="00550B78">
      <w:pPr>
        <w:pStyle w:val="2"/>
        <w:snapToGrid w:val="0"/>
        <w:spacing w:line="360" w:lineRule="auto"/>
      </w:pPr>
      <w:bookmarkStart w:id="5" w:name="_Toc449619595"/>
      <w:r w:rsidRPr="00322E8B">
        <w:rPr>
          <w:rFonts w:hint="eastAsia"/>
        </w:rPr>
        <w:t>六、投标费用</w:t>
      </w:r>
      <w:bookmarkEnd w:id="5"/>
    </w:p>
    <w:p w:rsidR="00550B78" w:rsidRPr="00322E8B" w:rsidRDefault="00550B78" w:rsidP="00550B78">
      <w:pPr>
        <w:numPr>
          <w:ilvl w:val="0"/>
          <w:numId w:val="2"/>
        </w:numPr>
        <w:adjustRightInd w:val="0"/>
        <w:snapToGrid w:val="0"/>
        <w:spacing w:line="360" w:lineRule="auto"/>
        <w:jc w:val="left"/>
        <w:rPr>
          <w:bCs/>
          <w:szCs w:val="21"/>
        </w:rPr>
      </w:pPr>
      <w:r w:rsidRPr="00322E8B">
        <w:rPr>
          <w:rFonts w:hint="eastAsia"/>
          <w:bCs/>
          <w:szCs w:val="21"/>
        </w:rPr>
        <w:t>招标文件每套购置费</w:t>
      </w:r>
      <w:r w:rsidR="006C7A66">
        <w:rPr>
          <w:rFonts w:hint="eastAsia"/>
          <w:bCs/>
          <w:szCs w:val="21"/>
        </w:rPr>
        <w:t>10</w:t>
      </w:r>
      <w:r w:rsidRPr="00322E8B">
        <w:rPr>
          <w:rFonts w:hint="eastAsia"/>
          <w:bCs/>
          <w:szCs w:val="21"/>
        </w:rPr>
        <w:t>00</w:t>
      </w:r>
      <w:r w:rsidRPr="00322E8B">
        <w:rPr>
          <w:rFonts w:hint="eastAsia"/>
          <w:bCs/>
          <w:szCs w:val="21"/>
        </w:rPr>
        <w:t>元，售后不退；</w:t>
      </w:r>
    </w:p>
    <w:p w:rsidR="00550B78" w:rsidRPr="00322E8B" w:rsidRDefault="00550B78" w:rsidP="00550B78">
      <w:pPr>
        <w:adjustRightInd w:val="0"/>
        <w:snapToGrid w:val="0"/>
        <w:spacing w:line="360" w:lineRule="auto"/>
        <w:jc w:val="left"/>
        <w:rPr>
          <w:bCs/>
          <w:szCs w:val="21"/>
        </w:rPr>
      </w:pPr>
      <w:r w:rsidRPr="00322E8B">
        <w:rPr>
          <w:rFonts w:hint="eastAsia"/>
          <w:bCs/>
          <w:szCs w:val="21"/>
        </w:rPr>
        <w:t>2</w:t>
      </w:r>
      <w:r w:rsidRPr="00322E8B">
        <w:rPr>
          <w:rFonts w:hint="eastAsia"/>
          <w:bCs/>
          <w:szCs w:val="21"/>
        </w:rPr>
        <w:t>、相关费用的缴纳，请使用投标公司的基本账号转账。</w:t>
      </w:r>
    </w:p>
    <w:p w:rsidR="00550B78" w:rsidRPr="00322E8B" w:rsidRDefault="00550B78" w:rsidP="00550B78">
      <w:pPr>
        <w:adjustRightInd w:val="0"/>
        <w:snapToGrid w:val="0"/>
        <w:spacing w:line="360" w:lineRule="auto"/>
        <w:ind w:firstLineChars="1500" w:firstLine="3150"/>
        <w:jc w:val="right"/>
        <w:rPr>
          <w:bCs/>
          <w:szCs w:val="21"/>
        </w:rPr>
      </w:pPr>
      <w:r w:rsidRPr="00322E8B">
        <w:rPr>
          <w:rFonts w:hint="eastAsia"/>
          <w:bCs/>
          <w:szCs w:val="21"/>
        </w:rPr>
        <w:t>北京京城环保股份有限公司</w:t>
      </w:r>
    </w:p>
    <w:p w:rsidR="00550B78" w:rsidRDefault="00550B78" w:rsidP="00550B78">
      <w:pPr>
        <w:adjustRightInd w:val="0"/>
        <w:snapToGrid w:val="0"/>
        <w:spacing w:line="360" w:lineRule="auto"/>
        <w:ind w:firstLineChars="1500" w:firstLine="3150"/>
        <w:jc w:val="right"/>
        <w:rPr>
          <w:bCs/>
          <w:szCs w:val="21"/>
        </w:rPr>
      </w:pPr>
      <w:r w:rsidRPr="00322E8B">
        <w:rPr>
          <w:rFonts w:hint="eastAsia"/>
          <w:bCs/>
          <w:szCs w:val="21"/>
        </w:rPr>
        <w:t>2016</w:t>
      </w:r>
      <w:r w:rsidRPr="00322E8B">
        <w:rPr>
          <w:rFonts w:hint="eastAsia"/>
          <w:bCs/>
          <w:szCs w:val="21"/>
        </w:rPr>
        <w:t>年</w:t>
      </w:r>
      <w:r w:rsidRPr="00322E8B">
        <w:rPr>
          <w:rFonts w:hint="eastAsia"/>
          <w:bCs/>
          <w:szCs w:val="21"/>
        </w:rPr>
        <w:t>1</w:t>
      </w:r>
      <w:r>
        <w:rPr>
          <w:rFonts w:hint="eastAsia"/>
          <w:bCs/>
          <w:szCs w:val="21"/>
        </w:rPr>
        <w:t>1</w:t>
      </w:r>
      <w:r w:rsidRPr="00322E8B">
        <w:rPr>
          <w:rFonts w:hint="eastAsia"/>
          <w:bCs/>
          <w:szCs w:val="21"/>
        </w:rPr>
        <w:t>月</w:t>
      </w:r>
      <w:r w:rsidR="00085E94">
        <w:rPr>
          <w:rFonts w:hint="eastAsia"/>
          <w:bCs/>
          <w:szCs w:val="21"/>
        </w:rPr>
        <w:t>25</w:t>
      </w:r>
      <w:r w:rsidRPr="00322E8B">
        <w:rPr>
          <w:rFonts w:hint="eastAsia"/>
          <w:bCs/>
          <w:szCs w:val="21"/>
        </w:rPr>
        <w:t>日</w:t>
      </w:r>
    </w:p>
    <w:p w:rsidR="002F425C" w:rsidRDefault="002F425C" w:rsidP="00550B78">
      <w:pPr>
        <w:adjustRightInd w:val="0"/>
        <w:snapToGrid w:val="0"/>
        <w:spacing w:line="360" w:lineRule="auto"/>
        <w:ind w:firstLineChars="1500" w:firstLine="3150"/>
        <w:jc w:val="right"/>
        <w:rPr>
          <w:bCs/>
          <w:szCs w:val="21"/>
        </w:rPr>
      </w:pPr>
    </w:p>
    <w:p w:rsidR="002F425C" w:rsidRPr="00322E8B" w:rsidRDefault="002F425C" w:rsidP="00550B78">
      <w:pPr>
        <w:adjustRightInd w:val="0"/>
        <w:snapToGrid w:val="0"/>
        <w:spacing w:line="360" w:lineRule="auto"/>
        <w:ind w:firstLineChars="1500" w:firstLine="3150"/>
        <w:jc w:val="right"/>
        <w:rPr>
          <w:bCs/>
          <w:szCs w:val="21"/>
        </w:rPr>
      </w:pPr>
    </w:p>
    <w:p w:rsidR="004F39AE" w:rsidRDefault="004F39AE" w:rsidP="004F39AE">
      <w:pPr>
        <w:pStyle w:val="1"/>
      </w:pPr>
      <w:bookmarkStart w:id="6" w:name="_Toc448839083"/>
      <w:bookmarkStart w:id="7" w:name="_Toc449618573"/>
      <w:bookmarkStart w:id="8" w:name="_Toc449619597"/>
      <w:bookmarkStart w:id="9" w:name="_Toc449702816"/>
      <w:bookmarkStart w:id="10" w:name="_Toc449703863"/>
      <w:bookmarkStart w:id="11" w:name="_Toc449703864"/>
      <w:r>
        <w:rPr>
          <w:rFonts w:hint="eastAsia"/>
        </w:rPr>
        <w:t>投标申请函</w:t>
      </w:r>
      <w:bookmarkEnd w:id="6"/>
      <w:bookmarkEnd w:id="7"/>
      <w:bookmarkEnd w:id="8"/>
      <w:bookmarkEnd w:id="9"/>
      <w:bookmarkEnd w:id="10"/>
      <w:bookmarkEnd w:id="11"/>
    </w:p>
    <w:p w:rsidR="004F39AE" w:rsidRDefault="004F39AE" w:rsidP="004F39AE"/>
    <w:p w:rsidR="004F39AE" w:rsidRPr="004F39AE"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致：</w:t>
      </w:r>
      <w:r w:rsidRPr="006513BF">
        <w:rPr>
          <w:rFonts w:ascii="宋体" w:hAnsi="宋体" w:hint="eastAsia"/>
          <w:bCs/>
          <w:sz w:val="21"/>
          <w:szCs w:val="21"/>
        </w:rPr>
        <w:t>北京京城环保股份有限公司</w:t>
      </w:r>
    </w:p>
    <w:p w:rsidR="004F39AE" w:rsidRPr="004F39AE" w:rsidRDefault="004F39AE" w:rsidP="004F39AE">
      <w:pPr>
        <w:pStyle w:val="3"/>
        <w:adjustRightInd w:val="0"/>
        <w:snapToGrid w:val="0"/>
        <w:spacing w:line="360" w:lineRule="auto"/>
        <w:ind w:firstLineChars="0" w:firstLine="0"/>
        <w:rPr>
          <w:rFonts w:ascii="宋体" w:hAnsi="宋体"/>
          <w:bCs/>
          <w:sz w:val="21"/>
          <w:szCs w:val="21"/>
        </w:rPr>
      </w:pPr>
      <w:r w:rsidRPr="004F39AE">
        <w:rPr>
          <w:rFonts w:ascii="宋体" w:hAnsi="宋体"/>
          <w:bCs/>
          <w:sz w:val="21"/>
          <w:szCs w:val="21"/>
        </w:rPr>
        <w:t>1、</w:t>
      </w:r>
      <w:r w:rsidRPr="004F39AE">
        <w:rPr>
          <w:rFonts w:ascii="宋体" w:hAnsi="宋体" w:hint="eastAsia"/>
          <w:bCs/>
          <w:sz w:val="21"/>
          <w:szCs w:val="21"/>
        </w:rPr>
        <w:t>按照</w:t>
      </w:r>
      <w:r w:rsidRPr="004F39AE">
        <w:rPr>
          <w:rFonts w:ascii="宋体" w:hAnsi="宋体"/>
          <w:bCs/>
          <w:sz w:val="21"/>
          <w:szCs w:val="21"/>
        </w:rPr>
        <w:t>本</w:t>
      </w:r>
      <w:r w:rsidRPr="004F39AE">
        <w:rPr>
          <w:rFonts w:ascii="宋体" w:hAnsi="宋体" w:hint="eastAsia"/>
          <w:bCs/>
          <w:sz w:val="21"/>
          <w:szCs w:val="21"/>
        </w:rPr>
        <w:t>招标公告</w:t>
      </w:r>
      <w:r w:rsidRPr="004F39AE">
        <w:rPr>
          <w:rFonts w:ascii="宋体" w:hAnsi="宋体"/>
          <w:bCs/>
          <w:sz w:val="21"/>
          <w:szCs w:val="21"/>
        </w:rPr>
        <w:t>的要求，</w:t>
      </w:r>
      <w:r w:rsidRPr="004F39AE">
        <w:rPr>
          <w:rFonts w:ascii="宋体" w:hAnsi="宋体" w:hint="eastAsia"/>
          <w:bCs/>
          <w:sz w:val="21"/>
          <w:szCs w:val="21"/>
        </w:rPr>
        <w:t>我方递交的申请文件及有关资料，用于招标人审查我方参加</w:t>
      </w:r>
      <w:r w:rsidRPr="004F39AE">
        <w:rPr>
          <w:rFonts w:hint="eastAsia"/>
          <w:sz w:val="21"/>
          <w:szCs w:val="21"/>
          <w:u w:val="single"/>
        </w:rPr>
        <w:t>兴化市循环经济环保科技示范项目工业电视监视系统、大屏幕显示系统及室外显示屏系统设备</w:t>
      </w:r>
      <w:r w:rsidRPr="004F39AE">
        <w:rPr>
          <w:rFonts w:ascii="宋体" w:hAnsi="宋体" w:hint="eastAsia"/>
          <w:bCs/>
          <w:sz w:val="21"/>
          <w:szCs w:val="21"/>
        </w:rPr>
        <w:t>招标采购的投标资格。</w:t>
      </w:r>
    </w:p>
    <w:p w:rsidR="004F39AE" w:rsidRPr="006513BF"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2、我方同意</w:t>
      </w:r>
      <w:r w:rsidRPr="006513BF">
        <w:rPr>
          <w:rFonts w:ascii="宋体" w:hAnsi="宋体" w:hint="eastAsia"/>
          <w:bCs/>
          <w:sz w:val="21"/>
          <w:szCs w:val="21"/>
        </w:rPr>
        <w:t>招标人</w:t>
      </w:r>
      <w:r w:rsidRPr="006513BF">
        <w:rPr>
          <w:rFonts w:ascii="宋体" w:hAnsi="宋体"/>
          <w:bCs/>
          <w:sz w:val="21"/>
          <w:szCs w:val="21"/>
        </w:rPr>
        <w:t>在</w:t>
      </w:r>
      <w:r w:rsidRPr="006513BF">
        <w:rPr>
          <w:rFonts w:ascii="宋体" w:hAnsi="宋体" w:hint="eastAsia"/>
          <w:bCs/>
          <w:sz w:val="21"/>
          <w:szCs w:val="21"/>
        </w:rPr>
        <w:t>投标</w:t>
      </w:r>
      <w:r w:rsidRPr="006513BF">
        <w:rPr>
          <w:rFonts w:ascii="宋体" w:hAnsi="宋体"/>
          <w:bCs/>
          <w:sz w:val="21"/>
          <w:szCs w:val="21"/>
        </w:rPr>
        <w:t>期间，对我们所报内容进行实际考察，并核实其真实性与准确性，我方一定积极配合</w:t>
      </w:r>
      <w:r w:rsidRPr="006513BF">
        <w:rPr>
          <w:rFonts w:ascii="宋体" w:hAnsi="宋体" w:hint="eastAsia"/>
          <w:bCs/>
          <w:sz w:val="21"/>
          <w:szCs w:val="21"/>
        </w:rPr>
        <w:t>。</w:t>
      </w:r>
    </w:p>
    <w:p w:rsidR="004F39AE" w:rsidRDefault="004F39AE" w:rsidP="004F39AE">
      <w:pPr>
        <w:pStyle w:val="3"/>
        <w:adjustRightInd w:val="0"/>
        <w:snapToGrid w:val="0"/>
        <w:spacing w:line="360" w:lineRule="auto"/>
        <w:ind w:firstLineChars="0" w:firstLine="0"/>
        <w:rPr>
          <w:rFonts w:ascii="宋体" w:hAnsi="宋体"/>
          <w:bCs/>
          <w:sz w:val="21"/>
          <w:szCs w:val="21"/>
        </w:rPr>
      </w:pPr>
      <w:r w:rsidRPr="006513BF">
        <w:rPr>
          <w:rFonts w:ascii="宋体" w:hAnsi="宋体"/>
          <w:bCs/>
          <w:sz w:val="21"/>
          <w:szCs w:val="21"/>
        </w:rPr>
        <w:t>3、</w:t>
      </w:r>
      <w:r w:rsidRPr="006513BF">
        <w:rPr>
          <w:rFonts w:ascii="宋体" w:hAnsi="宋体" w:hint="eastAsia"/>
          <w:bCs/>
          <w:sz w:val="21"/>
          <w:szCs w:val="21"/>
        </w:rPr>
        <w:t>我方声明，所递交的文件及有关资料内容完整、真实和准确，</w:t>
      </w:r>
      <w:r w:rsidRPr="006513BF">
        <w:rPr>
          <w:rFonts w:ascii="宋体" w:hAnsi="宋体"/>
          <w:bCs/>
          <w:sz w:val="21"/>
          <w:szCs w:val="21"/>
        </w:rPr>
        <w:t>经</w:t>
      </w:r>
      <w:r w:rsidRPr="006513BF">
        <w:rPr>
          <w:rFonts w:ascii="宋体" w:hAnsi="宋体" w:hint="eastAsia"/>
          <w:bCs/>
          <w:sz w:val="21"/>
          <w:szCs w:val="21"/>
        </w:rPr>
        <w:t>招标人</w:t>
      </w:r>
      <w:r w:rsidRPr="006513BF">
        <w:rPr>
          <w:rFonts w:ascii="宋体" w:hAnsi="宋体"/>
          <w:bCs/>
          <w:sz w:val="21"/>
          <w:szCs w:val="21"/>
        </w:rPr>
        <w:t>调查后</w:t>
      </w:r>
      <w:r>
        <w:rPr>
          <w:rFonts w:ascii="宋体" w:hAnsi="宋体"/>
          <w:bCs/>
          <w:sz w:val="21"/>
          <w:szCs w:val="21"/>
        </w:rPr>
        <w:t>，如发现我方所报内容与实际不符，</w:t>
      </w:r>
      <w:r>
        <w:rPr>
          <w:rFonts w:ascii="宋体" w:hAnsi="宋体" w:hint="eastAsia"/>
          <w:bCs/>
          <w:sz w:val="21"/>
          <w:szCs w:val="21"/>
        </w:rPr>
        <w:t>你方有权取消我方参加投标的资格。如已入围或被列为中标候选人，同意取消我方入围资格或中标候选人资格，</w:t>
      </w:r>
      <w:r>
        <w:rPr>
          <w:rFonts w:ascii="宋体" w:hAnsi="宋体"/>
          <w:bCs/>
          <w:sz w:val="21"/>
          <w:szCs w:val="21"/>
        </w:rPr>
        <w:t>一切责任由我方自负</w:t>
      </w:r>
      <w:r>
        <w:rPr>
          <w:rFonts w:ascii="宋体" w:hAnsi="宋体" w:hint="eastAsia"/>
          <w:bCs/>
          <w:sz w:val="21"/>
          <w:szCs w:val="21"/>
        </w:rPr>
        <w:t>。</w:t>
      </w:r>
    </w:p>
    <w:p w:rsidR="004F39AE" w:rsidRDefault="004F39AE" w:rsidP="004F39AE">
      <w:pPr>
        <w:pStyle w:val="3"/>
        <w:adjustRightInd w:val="0"/>
        <w:snapToGrid w:val="0"/>
        <w:spacing w:line="360" w:lineRule="auto"/>
        <w:ind w:firstLineChars="0" w:firstLine="0"/>
        <w:rPr>
          <w:rFonts w:ascii="宋体" w:hAnsi="宋体"/>
          <w:bCs/>
          <w:sz w:val="21"/>
          <w:szCs w:val="21"/>
        </w:rPr>
      </w:pPr>
      <w:r>
        <w:rPr>
          <w:rFonts w:ascii="宋体" w:hAnsi="宋体"/>
          <w:bCs/>
          <w:sz w:val="21"/>
          <w:szCs w:val="21"/>
        </w:rPr>
        <w:t>4、我方理解</w:t>
      </w:r>
      <w:r>
        <w:rPr>
          <w:rFonts w:ascii="宋体" w:hAnsi="宋体" w:hint="eastAsia"/>
          <w:bCs/>
          <w:sz w:val="21"/>
          <w:szCs w:val="21"/>
        </w:rPr>
        <w:t>招标人有权拒绝任何申请，而无需由招标人承担任何责任。</w:t>
      </w:r>
    </w:p>
    <w:p w:rsidR="004F39AE" w:rsidRDefault="004F39AE" w:rsidP="004F39AE">
      <w:pPr>
        <w:pStyle w:val="3"/>
        <w:adjustRightInd w:val="0"/>
        <w:snapToGrid w:val="0"/>
        <w:spacing w:line="360" w:lineRule="auto"/>
        <w:ind w:firstLineChars="0" w:firstLine="0"/>
        <w:rPr>
          <w:rFonts w:ascii="宋体" w:hAnsi="宋体"/>
          <w:bCs/>
          <w:sz w:val="21"/>
          <w:szCs w:val="21"/>
        </w:rPr>
      </w:pPr>
      <w:r>
        <w:rPr>
          <w:rFonts w:ascii="宋体" w:hAnsi="宋体" w:hint="eastAsia"/>
          <w:bCs/>
          <w:sz w:val="21"/>
          <w:szCs w:val="21"/>
        </w:rPr>
        <w:t>5、</w:t>
      </w:r>
      <w:r>
        <w:rPr>
          <w:rFonts w:ascii="宋体" w:hAnsi="宋体"/>
          <w:bCs/>
          <w:sz w:val="21"/>
          <w:szCs w:val="21"/>
        </w:rPr>
        <w:t>在确定我方为正式投标人</w:t>
      </w:r>
      <w:r>
        <w:rPr>
          <w:rFonts w:ascii="宋体" w:hAnsi="宋体" w:hint="eastAsia"/>
          <w:bCs/>
          <w:sz w:val="21"/>
          <w:szCs w:val="21"/>
        </w:rPr>
        <w:t>（购买招标文件）</w:t>
      </w:r>
      <w:r>
        <w:rPr>
          <w:rFonts w:ascii="宋体" w:hAnsi="宋体"/>
          <w:bCs/>
          <w:sz w:val="21"/>
          <w:szCs w:val="21"/>
        </w:rPr>
        <w:t>后，我方愿意按招标文件的要求详细填写和编制投标文件</w:t>
      </w:r>
      <w:r>
        <w:rPr>
          <w:rFonts w:ascii="宋体" w:hAnsi="宋体" w:hint="eastAsia"/>
          <w:bCs/>
          <w:sz w:val="21"/>
          <w:szCs w:val="21"/>
        </w:rPr>
        <w:t>，</w:t>
      </w:r>
      <w:r>
        <w:rPr>
          <w:rFonts w:ascii="宋体" w:hAnsi="宋体"/>
          <w:bCs/>
          <w:sz w:val="21"/>
          <w:szCs w:val="21"/>
        </w:rPr>
        <w:t>我</w:t>
      </w:r>
      <w:r>
        <w:rPr>
          <w:rFonts w:ascii="宋体" w:hAnsi="宋体" w:hint="eastAsia"/>
          <w:bCs/>
          <w:sz w:val="21"/>
          <w:szCs w:val="21"/>
        </w:rPr>
        <w:t>并</w:t>
      </w:r>
      <w:r>
        <w:rPr>
          <w:rFonts w:ascii="宋体" w:hAnsi="宋体"/>
          <w:bCs/>
          <w:sz w:val="21"/>
          <w:szCs w:val="21"/>
        </w:rPr>
        <w:t>按</w:t>
      </w:r>
      <w:r>
        <w:rPr>
          <w:rFonts w:ascii="宋体" w:hAnsi="宋体" w:hint="eastAsia"/>
          <w:bCs/>
          <w:sz w:val="21"/>
          <w:szCs w:val="21"/>
        </w:rPr>
        <w:t>“</w:t>
      </w:r>
      <w:r>
        <w:rPr>
          <w:rFonts w:ascii="宋体" w:hAnsi="宋体"/>
          <w:bCs/>
          <w:sz w:val="21"/>
          <w:szCs w:val="21"/>
        </w:rPr>
        <w:t>前附表</w:t>
      </w:r>
      <w:r>
        <w:rPr>
          <w:rFonts w:ascii="宋体" w:hAnsi="宋体" w:hint="eastAsia"/>
          <w:bCs/>
          <w:sz w:val="21"/>
          <w:szCs w:val="21"/>
        </w:rPr>
        <w:t>”</w:t>
      </w:r>
      <w:r>
        <w:rPr>
          <w:rFonts w:ascii="宋体" w:hAnsi="宋体"/>
          <w:bCs/>
          <w:sz w:val="21"/>
          <w:szCs w:val="21"/>
        </w:rPr>
        <w:t>确定的时间、地点准时参加投标。</w:t>
      </w: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00" w:firstLine="420"/>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r>
        <w:rPr>
          <w:rFonts w:hint="eastAsia"/>
        </w:rPr>
        <w:t>申请人</w:t>
      </w:r>
      <w:r>
        <w:t>（盖章）：</w:t>
      </w: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r>
        <w:t>法定代表人或其委托代理人（签名）：</w:t>
      </w: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Default="004F39AE" w:rsidP="004F39AE">
      <w:pPr>
        <w:spacing w:line="440" w:lineRule="exact"/>
        <w:ind w:right="-159" w:firstLineChars="2150" w:firstLine="4515"/>
      </w:pPr>
    </w:p>
    <w:p w:rsidR="004F39AE" w:rsidRPr="005B7FCA" w:rsidRDefault="004F39AE" w:rsidP="004F39AE">
      <w:pPr>
        <w:pStyle w:val="1"/>
      </w:pPr>
      <w:r w:rsidRPr="005B7FCA">
        <w:rPr>
          <w:rFonts w:hint="eastAsia"/>
        </w:rPr>
        <w:t>法定代表人身份证明</w:t>
      </w:r>
    </w:p>
    <w:p w:rsidR="004F39AE" w:rsidRPr="0060607C" w:rsidRDefault="004F39AE" w:rsidP="004F39AE">
      <w:pPr>
        <w:ind w:leftChars="-171" w:left="-359" w:firstLineChars="550" w:firstLine="1546"/>
        <w:rPr>
          <w:rFonts w:ascii="Calibri" w:eastAsia="宋体" w:hAnsi="Calibri" w:cs="Times New Roman"/>
          <w:b/>
          <w:sz w:val="28"/>
          <w:szCs w:val="28"/>
        </w:rPr>
      </w:pPr>
      <w:r w:rsidRPr="0060607C">
        <w:rPr>
          <w:rFonts w:ascii="Calibri" w:eastAsia="宋体" w:hAnsi="Calibri" w:cs="Times New Roman" w:hint="eastAsia"/>
          <w:b/>
          <w:sz w:val="28"/>
          <w:szCs w:val="28"/>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申请人名称：</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单位性质</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时间：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年</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月</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日</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经营期限：</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szCs w:val="21"/>
        </w:rPr>
        <w:t>姓名：</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性别：</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年龄：</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职务：</w:t>
      </w:r>
      <w:r w:rsidRPr="005B7FCA">
        <w:rPr>
          <w:rFonts w:ascii="Calibri" w:eastAsia="宋体" w:hAnsi="Calibri" w:cs="Times New Roman" w:hint="eastAsia"/>
          <w:szCs w:val="21"/>
          <w:u w:val="single"/>
        </w:rPr>
        <w:t xml:space="preserve">   </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系</w:t>
      </w:r>
      <w:r w:rsidRPr="005B7FCA">
        <w:rPr>
          <w:rFonts w:ascii="Calibri" w:eastAsia="宋体" w:hAnsi="Calibri" w:cs="Times New Roman" w:hint="eastAsia"/>
          <w:szCs w:val="21"/>
          <w:u w:val="single"/>
        </w:rPr>
        <w:t>（申请人名称）</w:t>
      </w:r>
      <w:r w:rsidRPr="005B7FCA">
        <w:rPr>
          <w:rFonts w:ascii="Calibri" w:eastAsia="宋体" w:hAnsi="Calibri" w:cs="Times New Roman" w:hint="eastAsia"/>
          <w:szCs w:val="21"/>
        </w:rPr>
        <w:t>的法定代表人。</w:t>
      </w:r>
    </w:p>
    <w:p w:rsidR="004F39AE" w:rsidRPr="005B7FCA" w:rsidRDefault="004F39AE" w:rsidP="004F39AE">
      <w:pPr>
        <w:rPr>
          <w:rFonts w:ascii="Calibri" w:eastAsia="宋体" w:hAnsi="Calibri" w:cs="Times New Roman"/>
          <w:szCs w:val="21"/>
        </w:rPr>
      </w:pPr>
      <w:r w:rsidRPr="005B7FCA">
        <w:rPr>
          <w:rFonts w:ascii="Calibri" w:eastAsia="宋体" w:hAnsi="Calibri" w:cs="Times New Roman" w:hint="eastAsia"/>
          <w:szCs w:val="21"/>
        </w:rPr>
        <w:t>特此证明。</w:t>
      </w:r>
    </w:p>
    <w:p w:rsidR="004F39AE" w:rsidRPr="005B7FCA" w:rsidRDefault="004F39AE" w:rsidP="004F39AE">
      <w:pPr>
        <w:rPr>
          <w:rFonts w:ascii="Calibri" w:eastAsia="宋体" w:hAnsi="Calibri" w:cs="Times New Roman"/>
          <w:b/>
          <w:szCs w:val="21"/>
        </w:rPr>
      </w:pPr>
      <w:r w:rsidRPr="005B7FCA">
        <w:rPr>
          <w:rFonts w:ascii="Calibri" w:eastAsia="宋体" w:hAnsi="Calibri" w:cs="Times New Roman" w:hint="eastAsia"/>
          <w:b/>
          <w:szCs w:val="21"/>
        </w:rPr>
        <w:t xml:space="preserve">         </w:t>
      </w:r>
    </w:p>
    <w:p w:rsidR="004F39AE" w:rsidRPr="005B7FCA" w:rsidRDefault="004F39AE" w:rsidP="004F39AE">
      <w:pPr>
        <w:rPr>
          <w:rFonts w:ascii="Calibri" w:eastAsia="宋体" w:hAnsi="Calibri" w:cs="Times New Roman"/>
          <w:b/>
          <w:szCs w:val="21"/>
        </w:rPr>
      </w:pPr>
    </w:p>
    <w:p w:rsidR="004F39AE" w:rsidRPr="005B7FCA" w:rsidRDefault="004F39AE" w:rsidP="004F39AE">
      <w:pPr>
        <w:rPr>
          <w:rFonts w:ascii="Calibri" w:eastAsia="宋体" w:hAnsi="Calibri" w:cs="Times New Roman"/>
          <w:b/>
          <w:szCs w:val="21"/>
        </w:rPr>
      </w:pPr>
    </w:p>
    <w:p w:rsidR="004F39AE" w:rsidRPr="005B7FCA" w:rsidRDefault="004F39AE" w:rsidP="004F39AE">
      <w:pPr>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4F39AE" w:rsidRPr="005B7FCA" w:rsidRDefault="004F39AE" w:rsidP="004F39AE">
      <w:pPr>
        <w:ind w:left="1680" w:hangingChars="800" w:hanging="168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4F39AE" w:rsidRPr="0060607C" w:rsidRDefault="004F39AE" w:rsidP="004F39AE">
      <w:pPr>
        <w:rPr>
          <w:rFonts w:ascii="Calibri" w:eastAsia="宋体" w:hAnsi="Calibri" w:cs="Times New Roman"/>
          <w:b/>
        </w:rPr>
      </w:pPr>
    </w:p>
    <w:p w:rsidR="004F39AE" w:rsidRPr="0060607C" w:rsidRDefault="004F39AE" w:rsidP="004F39AE">
      <w:pPr>
        <w:rPr>
          <w:rFonts w:ascii="Calibri" w:eastAsia="宋体" w:hAnsi="Calibri" w:cs="Times New Roman"/>
          <w:b/>
        </w:rPr>
      </w:pPr>
    </w:p>
    <w:p w:rsidR="004F39AE" w:rsidRPr="0060607C" w:rsidRDefault="004F39AE" w:rsidP="004F39AE">
      <w:pPr>
        <w:rPr>
          <w:rFonts w:ascii="Calibri" w:eastAsia="宋体" w:hAnsi="Calibri" w:cs="Times New Roman"/>
          <w:b/>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Pr>
        <w:rPr>
          <w:rFonts w:ascii="Calibri" w:eastAsia="宋体" w:hAnsi="Calibri" w:cs="Times New Roman"/>
        </w:rPr>
      </w:pPr>
    </w:p>
    <w:p w:rsidR="004F39AE" w:rsidRPr="005B7FCA" w:rsidRDefault="004F39AE" w:rsidP="004F39AE">
      <w:pPr>
        <w:pStyle w:val="1"/>
      </w:pPr>
      <w:r w:rsidRPr="005B7FCA">
        <w:rPr>
          <w:rFonts w:hint="eastAsia"/>
        </w:rPr>
        <w:t>授权委托书</w:t>
      </w:r>
    </w:p>
    <w:p w:rsidR="004F39AE" w:rsidRPr="005B7FCA" w:rsidRDefault="004F39AE" w:rsidP="004F39AE">
      <w:pPr>
        <w:spacing w:line="360" w:lineRule="auto"/>
        <w:ind w:left="1680" w:hangingChars="800" w:hanging="1680"/>
        <w:rPr>
          <w:rFonts w:ascii="Calibri" w:eastAsia="宋体" w:hAnsi="Calibri" w:cs="Times New Roman"/>
          <w:szCs w:val="21"/>
        </w:rPr>
      </w:pPr>
    </w:p>
    <w:p w:rsidR="004F39AE" w:rsidRPr="005B7FCA" w:rsidRDefault="004F39AE" w:rsidP="004F39AE">
      <w:pPr>
        <w:spacing w:line="360" w:lineRule="auto"/>
        <w:ind w:firstLineChars="150" w:firstLine="315"/>
        <w:rPr>
          <w:rFonts w:ascii="Calibri" w:eastAsia="宋体" w:hAnsi="Calibri" w:cs="Times New Roman"/>
          <w:szCs w:val="21"/>
        </w:rPr>
      </w:pPr>
      <w:r w:rsidRPr="005B7FCA">
        <w:rPr>
          <w:rFonts w:ascii="Calibri" w:eastAsia="宋体" w:hAnsi="Calibri" w:cs="Times New Roman" w:hint="eastAsia"/>
          <w:szCs w:val="21"/>
        </w:rPr>
        <w:t>本人（姓名）系（申请人名称）的法定代表人，现委托（姓名）为我方代理人。代理人根据授权，以我方名义签署、澄清、递交、撤回、修改（项目名称）招标资格</w:t>
      </w:r>
      <w:r>
        <w:rPr>
          <w:rFonts w:ascii="Calibri" w:eastAsia="宋体" w:hAnsi="Calibri" w:cs="Times New Roman" w:hint="eastAsia"/>
          <w:szCs w:val="21"/>
        </w:rPr>
        <w:t>审查</w:t>
      </w:r>
      <w:r w:rsidRPr="005B7FCA">
        <w:rPr>
          <w:rFonts w:ascii="Calibri" w:eastAsia="宋体" w:hAnsi="Calibri" w:cs="Times New Roman" w:hint="eastAsia"/>
          <w:szCs w:val="21"/>
        </w:rPr>
        <w:t>申请文件，其法律后果由我方担。</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委托期限：</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代理人无转委托权。</w:t>
      </w:r>
    </w:p>
    <w:p w:rsidR="004F39AE" w:rsidRPr="005B7FCA" w:rsidRDefault="004F39AE" w:rsidP="004F39AE">
      <w:pPr>
        <w:spacing w:line="360" w:lineRule="auto"/>
        <w:ind w:left="1687" w:hangingChars="800" w:hanging="1687"/>
        <w:rPr>
          <w:rFonts w:ascii="Calibri" w:eastAsia="宋体" w:hAnsi="Calibri" w:cs="Times New Roman"/>
          <w:b/>
          <w:szCs w:val="21"/>
        </w:rPr>
      </w:pPr>
    </w:p>
    <w:p w:rsidR="004F39AE" w:rsidRPr="005B7FCA" w:rsidRDefault="004F39AE" w:rsidP="004F39AE">
      <w:pPr>
        <w:spacing w:line="360" w:lineRule="auto"/>
        <w:ind w:left="1687" w:hangingChars="800" w:hanging="1687"/>
        <w:rPr>
          <w:rFonts w:ascii="Calibri" w:eastAsia="宋体" w:hAnsi="Calibri" w:cs="Times New Roman"/>
          <w:b/>
          <w:szCs w:val="21"/>
        </w:rPr>
      </w:pPr>
    </w:p>
    <w:p w:rsidR="004F39AE" w:rsidRPr="005B7FCA" w:rsidRDefault="004F39AE" w:rsidP="004F39AE">
      <w:pPr>
        <w:spacing w:line="360" w:lineRule="auto"/>
        <w:ind w:left="1687" w:hangingChars="800" w:hanging="1687"/>
        <w:rPr>
          <w:rFonts w:ascii="Calibri" w:eastAsia="宋体" w:hAnsi="Calibri" w:cs="Times New Roman"/>
          <w:szCs w:val="21"/>
          <w:u w:val="single"/>
        </w:rPr>
      </w:pPr>
      <w:r w:rsidRPr="005B7FCA">
        <w:rPr>
          <w:rFonts w:ascii="Calibri" w:eastAsia="宋体" w:hAnsi="Calibri" w:cs="Times New Roman" w:hint="eastAsia"/>
          <w:b/>
          <w:szCs w:val="21"/>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（盖单位章）</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ind w:left="2730" w:hangingChars="1300" w:hanging="2730"/>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法定代表人：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委托代理人：</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u w:val="single"/>
        </w:rPr>
        <w:t>（签字）</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身份证号码</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u w:val="single"/>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电话</w:t>
      </w:r>
      <w:r w:rsidRPr="005B7FCA">
        <w:rPr>
          <w:rFonts w:hint="eastAsia"/>
          <w:szCs w:val="21"/>
        </w:rPr>
        <w:t>（手机）</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p>
    <w:p w:rsidR="004F39AE" w:rsidRPr="005B7FCA" w:rsidRDefault="004F39AE" w:rsidP="004F39AE">
      <w:pPr>
        <w:spacing w:line="360" w:lineRule="auto"/>
        <w:rPr>
          <w:rFonts w:ascii="Calibri" w:eastAsia="宋体" w:hAnsi="Calibri" w:cs="Times New Roman"/>
          <w:szCs w:val="21"/>
        </w:rPr>
      </w:pP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申请人地址</w:t>
      </w:r>
      <w:r w:rsidRPr="005B7FCA">
        <w:rPr>
          <w:rFonts w:ascii="Calibri" w:eastAsia="宋体" w:hAnsi="Calibri" w:cs="Times New Roman" w:hint="eastAsia"/>
          <w:szCs w:val="21"/>
        </w:rPr>
        <w:t>:</w:t>
      </w:r>
      <w:r w:rsidRPr="005B7FCA">
        <w:rPr>
          <w:rFonts w:ascii="Calibri" w:eastAsia="宋体" w:hAnsi="Calibri" w:cs="Times New Roman" w:hint="eastAsia"/>
          <w:szCs w:val="21"/>
          <w:u w:val="single"/>
        </w:rPr>
        <w:t xml:space="preserve">                         </w:t>
      </w:r>
      <w:r w:rsidRPr="005B7FCA">
        <w:rPr>
          <w:rFonts w:ascii="Calibri" w:eastAsia="宋体" w:hAnsi="Calibri" w:cs="Times New Roman" w:hint="eastAsia"/>
          <w:szCs w:val="21"/>
        </w:rPr>
        <w:t xml:space="preserve"> </w:t>
      </w:r>
    </w:p>
    <w:p w:rsidR="004F39AE" w:rsidRPr="005B7FCA" w:rsidRDefault="004F39AE" w:rsidP="004F39AE">
      <w:pPr>
        <w:spacing w:line="360" w:lineRule="auto"/>
        <w:ind w:firstLineChars="1900" w:firstLine="3990"/>
        <w:rPr>
          <w:rFonts w:ascii="Calibri" w:eastAsia="宋体" w:hAnsi="Calibri" w:cs="Times New Roman"/>
          <w:szCs w:val="21"/>
        </w:rPr>
      </w:pPr>
      <w:r w:rsidRPr="005B7FCA">
        <w:rPr>
          <w:rFonts w:ascii="Calibri" w:eastAsia="宋体" w:hAnsi="Calibri" w:cs="Times New Roman" w:hint="eastAsia"/>
          <w:szCs w:val="21"/>
        </w:rPr>
        <w:t>年</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月</w:t>
      </w:r>
      <w:r w:rsidRPr="005B7FCA">
        <w:rPr>
          <w:rFonts w:ascii="Calibri" w:eastAsia="宋体" w:hAnsi="Calibri" w:cs="Times New Roman" w:hint="eastAsia"/>
          <w:szCs w:val="21"/>
        </w:rPr>
        <w:t xml:space="preserve">    </w:t>
      </w:r>
      <w:r w:rsidRPr="005B7FCA">
        <w:rPr>
          <w:rFonts w:ascii="Calibri" w:eastAsia="宋体" w:hAnsi="Calibri" w:cs="Times New Roman" w:hint="eastAsia"/>
          <w:szCs w:val="21"/>
        </w:rPr>
        <w:t>日</w:t>
      </w:r>
    </w:p>
    <w:p w:rsidR="004F39AE" w:rsidRPr="00114C0B" w:rsidRDefault="004F39AE" w:rsidP="004F39AE">
      <w:pPr>
        <w:ind w:left="2240" w:hangingChars="800" w:hanging="2240"/>
        <w:rPr>
          <w:rFonts w:ascii="Calibri" w:eastAsia="宋体" w:hAnsi="Calibri" w:cs="Times New Roman"/>
          <w:sz w:val="28"/>
          <w:szCs w:val="28"/>
        </w:rPr>
      </w:pPr>
    </w:p>
    <w:p w:rsidR="004F39AE" w:rsidRPr="00B3333D" w:rsidRDefault="004F39AE" w:rsidP="004F39AE">
      <w:pPr>
        <w:ind w:left="2240" w:hangingChars="800" w:hanging="2240"/>
        <w:rPr>
          <w:rFonts w:ascii="Calibri" w:eastAsia="宋体" w:hAnsi="Calibri" w:cs="Times New Roman"/>
          <w:sz w:val="28"/>
          <w:szCs w:val="28"/>
        </w:rPr>
      </w:pPr>
      <w:r w:rsidRPr="00114C0B">
        <w:rPr>
          <w:rFonts w:ascii="Calibri" w:eastAsia="宋体" w:hAnsi="Calibri" w:cs="Times New Roman" w:hint="eastAsia"/>
          <w:sz w:val="28"/>
          <w:szCs w:val="28"/>
        </w:rPr>
        <w:t xml:space="preserve">          </w:t>
      </w: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Pr>
        <w:rPr>
          <w:rFonts w:ascii="Calibri" w:eastAsia="宋体" w:hAnsi="Calibri" w:cs="Times New Roman"/>
        </w:rPr>
      </w:pPr>
    </w:p>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Default="004F39AE" w:rsidP="004F39AE"/>
    <w:p w:rsidR="004F39AE" w:rsidRPr="00252B5D" w:rsidRDefault="004F39AE" w:rsidP="004F39AE">
      <w:pPr>
        <w:pStyle w:val="1"/>
        <w:adjustRightInd w:val="0"/>
        <w:snapToGrid w:val="0"/>
        <w:rPr>
          <w:rFonts w:ascii="黑体" w:eastAsia="黑体"/>
          <w:b w:val="0"/>
        </w:rPr>
      </w:pPr>
      <w:bookmarkStart w:id="12" w:name="_Toc146512971"/>
      <w:r w:rsidRPr="00252B5D">
        <w:rPr>
          <w:rFonts w:ascii="黑体" w:eastAsia="黑体" w:hint="eastAsia"/>
          <w:b w:val="0"/>
        </w:rPr>
        <w:t>资格</w:t>
      </w:r>
      <w:r>
        <w:rPr>
          <w:rFonts w:ascii="黑体" w:eastAsia="黑体" w:hint="eastAsia"/>
          <w:b w:val="0"/>
        </w:rPr>
        <w:t>审查</w:t>
      </w:r>
      <w:r w:rsidRPr="00252B5D">
        <w:rPr>
          <w:rFonts w:ascii="黑体" w:eastAsia="黑体" w:hint="eastAsia"/>
          <w:b w:val="0"/>
        </w:rPr>
        <w:t>申请表</w:t>
      </w:r>
      <w:bookmarkEnd w:id="12"/>
    </w:p>
    <w:p w:rsidR="004F39AE" w:rsidRPr="00272512" w:rsidRDefault="004F39AE" w:rsidP="007B371E">
      <w:pPr>
        <w:spacing w:beforeLines="50"/>
        <w:ind w:hanging="2"/>
        <w:jc w:val="center"/>
        <w:rPr>
          <w:rFonts w:ascii="黑体" w:eastAsia="黑体" w:hAnsi="宋体" w:cs="Arial"/>
          <w:sz w:val="30"/>
          <w:szCs w:val="30"/>
        </w:rPr>
      </w:pPr>
      <w:r w:rsidRPr="00252B5D">
        <w:rPr>
          <w:rFonts w:ascii="Calibri" w:eastAsia="宋体" w:hAnsi="Calibri" w:cs="Times New Roman" w:hint="eastAsia"/>
          <w:bCs/>
          <w:sz w:val="32"/>
        </w:rPr>
        <w:t>表</w:t>
      </w:r>
      <w:r w:rsidRPr="00252B5D">
        <w:rPr>
          <w:rFonts w:ascii="Calibri" w:eastAsia="宋体" w:hAnsi="Calibri" w:cs="Times New Roman" w:hint="eastAsia"/>
          <w:bCs/>
          <w:sz w:val="32"/>
        </w:rPr>
        <w:t xml:space="preserve">1  </w:t>
      </w:r>
      <w:r>
        <w:rPr>
          <w:rFonts w:ascii="Calibri" w:eastAsia="宋体" w:hAnsi="Calibri" w:cs="Times New Roman" w:hint="eastAsia"/>
          <w:bCs/>
          <w:sz w:val="32"/>
        </w:rPr>
        <w:t>企业概</w:t>
      </w:r>
      <w:r w:rsidRPr="00252B5D">
        <w:rPr>
          <w:rFonts w:ascii="Calibri" w:eastAsia="宋体" w:hAnsi="Calibri" w:cs="Times New Roman" w:hint="eastAsia"/>
          <w:bCs/>
          <w:sz w:val="32"/>
        </w:rPr>
        <w:t>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8"/>
        <w:gridCol w:w="2958"/>
        <w:gridCol w:w="1701"/>
        <w:gridCol w:w="2275"/>
      </w:tblGrid>
      <w:tr w:rsidR="004F39AE" w:rsidRPr="000E07FB" w:rsidTr="009B462A">
        <w:trPr>
          <w:trHeight w:val="393"/>
          <w:jc w:val="center"/>
        </w:trPr>
        <w:tc>
          <w:tcPr>
            <w:tcW w:w="8642" w:type="dxa"/>
            <w:gridSpan w:val="4"/>
            <w:tcBorders>
              <w:top w:val="nil"/>
              <w:left w:val="nil"/>
              <w:right w:val="nil"/>
            </w:tcBorders>
            <w:vAlign w:val="center"/>
          </w:tcPr>
          <w:p w:rsidR="004F39AE" w:rsidRPr="000E07FB" w:rsidRDefault="004F39AE" w:rsidP="007B371E">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1  </w:t>
            </w:r>
            <w:r w:rsidRPr="000E07FB">
              <w:rPr>
                <w:rFonts w:ascii="Calibri" w:eastAsia="宋体" w:hAnsi="宋体" w:cs="Times New Roman"/>
                <w:szCs w:val="21"/>
              </w:rPr>
              <w:t>企业简历</w:t>
            </w:r>
          </w:p>
        </w:tc>
      </w:tr>
      <w:tr w:rsidR="004F39AE" w:rsidRPr="000E07FB" w:rsidTr="009B462A">
        <w:trPr>
          <w:trHeight w:val="720"/>
          <w:jc w:val="center"/>
        </w:trPr>
        <w:tc>
          <w:tcPr>
            <w:tcW w:w="8642" w:type="dxa"/>
            <w:gridSpan w:val="4"/>
            <w:vAlign w:val="center"/>
          </w:tcPr>
          <w:p w:rsidR="004F39AE" w:rsidRPr="000E07FB" w:rsidRDefault="004F39AE" w:rsidP="009B462A">
            <w:pPr>
              <w:rPr>
                <w:rFonts w:ascii="Calibri" w:eastAsia="宋体" w:hAnsi="Calibri" w:cs="Times New Roman"/>
                <w:szCs w:val="21"/>
              </w:rPr>
            </w:pPr>
            <w:r>
              <w:rPr>
                <w:rFonts w:ascii="Calibri" w:eastAsia="宋体" w:hAnsi="宋体" w:cs="Times New Roman" w:hint="eastAsia"/>
                <w:szCs w:val="21"/>
              </w:rPr>
              <w:t>申请</w:t>
            </w:r>
            <w:r w:rsidRPr="000E07FB">
              <w:rPr>
                <w:rFonts w:ascii="Calibri" w:eastAsia="宋体" w:hAnsi="宋体" w:cs="Times New Roman"/>
                <w:szCs w:val="21"/>
              </w:rPr>
              <w:t>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4F39AE" w:rsidRPr="000E07FB" w:rsidTr="009B462A">
        <w:trPr>
          <w:trHeight w:val="720"/>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企业注册名称</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成立或注册日期</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企业法人代表</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职务</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注册资金</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企业性质</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trHeight w:val="585"/>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经营范围</w:t>
            </w:r>
          </w:p>
        </w:tc>
        <w:tc>
          <w:tcPr>
            <w:tcW w:w="2958" w:type="dxa"/>
            <w:vAlign w:val="center"/>
          </w:tcPr>
          <w:p w:rsidR="004F39AE" w:rsidRPr="000E07FB" w:rsidRDefault="004F39AE" w:rsidP="009B462A">
            <w:pPr>
              <w:rPr>
                <w:rFonts w:ascii="Calibri" w:eastAsia="宋体" w:hAnsi="Calibri" w:cs="Times New Roman"/>
                <w:szCs w:val="21"/>
              </w:rPr>
            </w:pPr>
          </w:p>
        </w:tc>
        <w:tc>
          <w:tcPr>
            <w:tcW w:w="170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经营方式</w:t>
            </w:r>
          </w:p>
        </w:tc>
        <w:tc>
          <w:tcPr>
            <w:tcW w:w="2275" w:type="dxa"/>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6576"/>
          <w:jc w:val="center"/>
        </w:trPr>
        <w:tc>
          <w:tcPr>
            <w:tcW w:w="1708"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企业简介</w:t>
            </w:r>
          </w:p>
        </w:tc>
        <w:tc>
          <w:tcPr>
            <w:tcW w:w="6934" w:type="dxa"/>
            <w:gridSpan w:val="3"/>
            <w:vAlign w:val="center"/>
          </w:tcPr>
          <w:p w:rsidR="004F39AE" w:rsidRPr="000E07FB" w:rsidRDefault="004F39AE" w:rsidP="009B462A">
            <w:pPr>
              <w:rPr>
                <w:rFonts w:ascii="Calibri" w:eastAsia="宋体" w:hAnsi="Calibri" w:cs="Times New Roman"/>
                <w:szCs w:val="21"/>
              </w:rPr>
            </w:pPr>
          </w:p>
        </w:tc>
      </w:tr>
    </w:tbl>
    <w:p w:rsidR="004F39AE" w:rsidRDefault="004F39AE" w:rsidP="007B371E">
      <w:pPr>
        <w:spacing w:beforeLines="50" w:afterLines="50" w:line="400" w:lineRule="atLeast"/>
        <w:rPr>
          <w:szCs w:val="21"/>
        </w:rPr>
      </w:pPr>
    </w:p>
    <w:p w:rsidR="004F39AE" w:rsidRDefault="004F39AE" w:rsidP="007B371E">
      <w:pPr>
        <w:spacing w:beforeLines="50" w:afterLines="50" w:line="400" w:lineRule="atLeast"/>
        <w:rPr>
          <w:szCs w:val="21"/>
        </w:rPr>
      </w:pPr>
    </w:p>
    <w:p w:rsidR="004F39AE" w:rsidRDefault="004F39AE" w:rsidP="007B371E">
      <w:pPr>
        <w:spacing w:beforeLines="50" w:afterLines="50" w:line="400" w:lineRule="atLeast"/>
        <w:rPr>
          <w:szCs w:val="21"/>
        </w:rPr>
      </w:pPr>
    </w:p>
    <w:p w:rsidR="004F39AE" w:rsidRDefault="004F39AE" w:rsidP="007B371E">
      <w:pPr>
        <w:spacing w:beforeLines="50" w:afterLines="50" w:line="400" w:lineRule="atLeast"/>
        <w:rPr>
          <w:szCs w:val="21"/>
        </w:rPr>
      </w:pPr>
    </w:p>
    <w:p w:rsidR="004F39AE" w:rsidRPr="000E07FB" w:rsidRDefault="004F39AE" w:rsidP="007B371E">
      <w:pPr>
        <w:spacing w:beforeLines="50" w:afterLines="50" w:line="400" w:lineRule="atLeast"/>
        <w:rPr>
          <w:rFonts w:ascii="Calibri" w:eastAsia="宋体" w:hAnsi="Calibri" w:cs="Times New Roman"/>
          <w:szCs w:val="21"/>
        </w:rPr>
      </w:pPr>
      <w:r w:rsidRPr="000E07FB">
        <w:rPr>
          <w:rFonts w:ascii="Calibri" w:eastAsia="宋体" w:hAnsi="Calibri" w:cs="Times New Roman"/>
          <w:szCs w:val="21"/>
        </w:rPr>
        <w:t xml:space="preserve">2  </w:t>
      </w:r>
      <w:r w:rsidRPr="000E07FB">
        <w:rPr>
          <w:rFonts w:ascii="Calibri" w:eastAsia="宋体" w:hAnsi="宋体" w:cs="Times New Roman"/>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1"/>
        <w:gridCol w:w="1589"/>
        <w:gridCol w:w="4460"/>
      </w:tblGrid>
      <w:tr w:rsidR="004F39AE" w:rsidRPr="000E07FB" w:rsidTr="009B462A">
        <w:trPr>
          <w:cantSplit/>
          <w:trHeight w:val="317"/>
          <w:jc w:val="center"/>
        </w:trPr>
        <w:tc>
          <w:tcPr>
            <w:tcW w:w="4020" w:type="dxa"/>
            <w:gridSpan w:val="2"/>
            <w:tcBorders>
              <w:top w:val="nil"/>
              <w:left w:val="nil"/>
              <w:right w:val="nil"/>
            </w:tcBorders>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（单位：人）</w:t>
            </w:r>
          </w:p>
        </w:tc>
        <w:tc>
          <w:tcPr>
            <w:tcW w:w="4460" w:type="dxa"/>
            <w:tcBorders>
              <w:top w:val="nil"/>
              <w:left w:val="nil"/>
              <w:right w:val="nil"/>
            </w:tcBorders>
            <w:vAlign w:val="center"/>
          </w:tcPr>
          <w:p w:rsidR="004F39AE" w:rsidRPr="000E07FB" w:rsidRDefault="004F39AE" w:rsidP="009B462A">
            <w:pPr>
              <w:jc w:val="right"/>
              <w:rPr>
                <w:rFonts w:ascii="Calibri" w:eastAsia="宋体" w:hAnsi="Calibri" w:cs="Times New Roman"/>
                <w:szCs w:val="21"/>
              </w:rPr>
            </w:pPr>
          </w:p>
        </w:tc>
      </w:tr>
      <w:tr w:rsidR="004F39AE" w:rsidRPr="000E07FB" w:rsidTr="009B462A">
        <w:trPr>
          <w:cantSplit/>
          <w:trHeight w:val="655"/>
          <w:jc w:val="center"/>
        </w:trPr>
        <w:tc>
          <w:tcPr>
            <w:tcW w:w="8480" w:type="dxa"/>
            <w:gridSpan w:val="3"/>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投标人全称：</w:t>
            </w:r>
            <w:r w:rsidRPr="000E07FB">
              <w:rPr>
                <w:rFonts w:ascii="Calibri" w:eastAsia="宋体" w:hAnsi="Calibri" w:cs="Times New Roman"/>
                <w:szCs w:val="21"/>
              </w:rPr>
              <w:t>(</w:t>
            </w:r>
            <w:r w:rsidRPr="000E07FB">
              <w:rPr>
                <w:rFonts w:ascii="Calibri" w:eastAsia="宋体" w:hAnsi="宋体" w:cs="Times New Roman"/>
                <w:szCs w:val="21"/>
              </w:rPr>
              <w:t>公章</w:t>
            </w:r>
            <w:r w:rsidRPr="000E07FB">
              <w:rPr>
                <w:rFonts w:ascii="Calibri" w:eastAsia="宋体" w:hAnsi="Calibri" w:cs="Times New Roman"/>
                <w:szCs w:val="21"/>
              </w:rPr>
              <w:t>)</w:t>
            </w: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单位职工总数</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有职称管理人员</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高工</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工程师</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助工</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本项目专业人员</w:t>
            </w:r>
          </w:p>
        </w:tc>
        <w:tc>
          <w:tcPr>
            <w:tcW w:w="6049" w:type="dxa"/>
            <w:gridSpan w:val="2"/>
            <w:vAlign w:val="center"/>
          </w:tcPr>
          <w:p w:rsidR="004F39AE" w:rsidRPr="000E07FB" w:rsidRDefault="004F39AE" w:rsidP="009B462A">
            <w:pPr>
              <w:rPr>
                <w:rFonts w:ascii="Calibri" w:eastAsia="宋体" w:hAnsi="Calibri" w:cs="Times New Roman"/>
                <w:szCs w:val="21"/>
              </w:rPr>
            </w:pPr>
          </w:p>
        </w:tc>
      </w:tr>
      <w:tr w:rsidR="004F39AE" w:rsidRPr="000E07FB" w:rsidTr="009B462A">
        <w:trPr>
          <w:cantSplit/>
          <w:trHeight w:val="465"/>
          <w:jc w:val="center"/>
        </w:trPr>
        <w:tc>
          <w:tcPr>
            <w:tcW w:w="2431" w:type="dxa"/>
            <w:vAlign w:val="center"/>
          </w:tcPr>
          <w:p w:rsidR="004F39AE" w:rsidRPr="000E07FB" w:rsidRDefault="004F39AE" w:rsidP="009B462A">
            <w:pPr>
              <w:rPr>
                <w:rFonts w:ascii="Calibri" w:eastAsia="宋体" w:hAnsi="Calibri" w:cs="Times New Roman"/>
                <w:szCs w:val="21"/>
              </w:rPr>
            </w:pPr>
            <w:r w:rsidRPr="000E07FB">
              <w:rPr>
                <w:rFonts w:ascii="Calibri" w:eastAsia="宋体" w:hAnsi="宋体" w:cs="Times New Roman"/>
                <w:szCs w:val="21"/>
              </w:rPr>
              <w:t>工人</w:t>
            </w:r>
          </w:p>
        </w:tc>
        <w:tc>
          <w:tcPr>
            <w:tcW w:w="6049" w:type="dxa"/>
            <w:gridSpan w:val="2"/>
            <w:vAlign w:val="center"/>
          </w:tcPr>
          <w:p w:rsidR="004F39AE" w:rsidRPr="000E07FB" w:rsidRDefault="004F39AE" w:rsidP="009B462A">
            <w:pPr>
              <w:rPr>
                <w:rFonts w:ascii="Calibri" w:eastAsia="宋体" w:hAnsi="Calibri" w:cs="Times New Roman"/>
                <w:szCs w:val="21"/>
              </w:rPr>
            </w:pPr>
          </w:p>
        </w:tc>
      </w:tr>
    </w:tbl>
    <w:p w:rsidR="004F39AE" w:rsidRPr="000E07FB" w:rsidRDefault="004F39AE" w:rsidP="004F39AE">
      <w:pPr>
        <w:spacing w:line="360" w:lineRule="auto"/>
        <w:ind w:firstLineChars="100" w:firstLine="210"/>
        <w:rPr>
          <w:rFonts w:ascii="Calibri" w:eastAsia="宋体" w:hAnsi="Calibri" w:cs="Times New Roman"/>
          <w:szCs w:val="21"/>
        </w:rPr>
      </w:pPr>
    </w:p>
    <w:p w:rsidR="004F39AE" w:rsidRPr="000E07FB" w:rsidRDefault="004F39AE" w:rsidP="004F39AE">
      <w:pPr>
        <w:jc w:val="center"/>
        <w:rPr>
          <w:rFonts w:ascii="Calibri" w:eastAsia="宋体" w:hAnsi="Calibri" w:cs="Times New Roman"/>
          <w:bCs/>
          <w:sz w:val="32"/>
        </w:rPr>
      </w:pPr>
    </w:p>
    <w:p w:rsidR="004F39AE" w:rsidRPr="000E07FB" w:rsidRDefault="004F39AE" w:rsidP="004F39AE">
      <w:pPr>
        <w:ind w:firstLineChars="500" w:firstLine="1050"/>
        <w:rPr>
          <w:rFonts w:ascii="Calibri" w:eastAsia="宋体" w:hAnsi="Calibri" w:cs="Times New Roman"/>
          <w:bCs/>
          <w:szCs w:val="21"/>
        </w:rPr>
      </w:pPr>
    </w:p>
    <w:p w:rsidR="004F39AE" w:rsidRPr="000E07FB" w:rsidRDefault="004F39AE" w:rsidP="004F39AE">
      <w:pPr>
        <w:ind w:firstLineChars="500" w:firstLine="1050"/>
        <w:rPr>
          <w:rFonts w:ascii="Calibri" w:eastAsia="宋体" w:hAnsi="Calibri" w:cs="Times New Roman"/>
          <w:bCs/>
          <w:szCs w:val="21"/>
        </w:rPr>
      </w:pPr>
    </w:p>
    <w:p w:rsidR="004F39AE" w:rsidRPr="000E07FB" w:rsidRDefault="004F39AE" w:rsidP="004F39AE">
      <w:pPr>
        <w:ind w:firstLineChars="2146" w:firstLine="4507"/>
        <w:jc w:val="left"/>
        <w:rPr>
          <w:rFonts w:ascii="Calibri" w:eastAsia="宋体" w:hAnsi="Calibri" w:cs="Times New Roman"/>
          <w:bCs/>
          <w:szCs w:val="21"/>
        </w:rPr>
      </w:pPr>
      <w:r>
        <w:rPr>
          <w:rFonts w:ascii="Calibri" w:eastAsia="宋体" w:hAnsi="Calibri" w:cs="Times New Roman" w:hint="eastAsia"/>
          <w:bCs/>
          <w:szCs w:val="21"/>
        </w:rPr>
        <w:t>申请人</w:t>
      </w:r>
      <w:r w:rsidRPr="000E07FB">
        <w:rPr>
          <w:rFonts w:ascii="Calibri" w:eastAsia="宋体" w:hAnsi="Calibri" w:cs="Times New Roman"/>
          <w:bCs/>
          <w:szCs w:val="21"/>
        </w:rPr>
        <w:t>（盖章）：</w:t>
      </w:r>
    </w:p>
    <w:p w:rsidR="004F39AE" w:rsidRPr="000E07FB" w:rsidRDefault="004F39AE" w:rsidP="004F39AE">
      <w:pPr>
        <w:ind w:firstLineChars="786" w:firstLine="1651"/>
        <w:jc w:val="left"/>
        <w:rPr>
          <w:rFonts w:ascii="Calibri" w:eastAsia="宋体" w:hAnsi="Calibri" w:cs="Times New Roman"/>
          <w:bCs/>
          <w:szCs w:val="21"/>
        </w:rPr>
      </w:pPr>
    </w:p>
    <w:p w:rsidR="004F39AE" w:rsidRDefault="004F39AE" w:rsidP="004F39AE">
      <w:pPr>
        <w:ind w:firstLineChars="2150" w:firstLine="4515"/>
        <w:jc w:val="left"/>
        <w:rPr>
          <w:rFonts w:ascii="Calibri" w:eastAsia="宋体" w:hAnsi="Calibri" w:cs="Times New Roman"/>
          <w:bCs/>
          <w:szCs w:val="21"/>
        </w:rPr>
      </w:pPr>
      <w:r w:rsidRPr="000E07FB">
        <w:rPr>
          <w:rFonts w:ascii="Calibri" w:eastAsia="宋体" w:hAnsi="Calibri" w:cs="Times New Roman"/>
          <w:bCs/>
          <w:szCs w:val="21"/>
        </w:rPr>
        <w:t>法定代表人或其委托代理人（签名）：</w:t>
      </w:r>
    </w:p>
    <w:p w:rsidR="004F39AE" w:rsidRDefault="004F39AE" w:rsidP="004F39AE">
      <w:pPr>
        <w:ind w:firstLineChars="2150" w:firstLine="4515"/>
        <w:jc w:val="left"/>
        <w:rPr>
          <w:rFonts w:ascii="Calibri" w:eastAsia="宋体" w:hAnsi="Calibri" w:cs="Times New Roman"/>
          <w:bCs/>
          <w:szCs w:val="21"/>
        </w:rPr>
      </w:pPr>
    </w:p>
    <w:p w:rsidR="004F39AE" w:rsidRDefault="004F39AE" w:rsidP="004F39AE">
      <w:pPr>
        <w:ind w:firstLineChars="2150" w:firstLine="4515"/>
        <w:jc w:val="left"/>
        <w:rPr>
          <w:rFonts w:ascii="Calibri" w:eastAsia="宋体" w:hAnsi="Calibri" w:cs="Times New Roman"/>
          <w:bCs/>
          <w:szCs w:val="21"/>
        </w:rPr>
      </w:pPr>
    </w:p>
    <w:p w:rsidR="004F39AE" w:rsidRPr="000E07FB" w:rsidRDefault="004F39AE" w:rsidP="004F39AE">
      <w:pPr>
        <w:ind w:firstLineChars="2150" w:firstLine="4515"/>
        <w:jc w:val="left"/>
        <w:rPr>
          <w:rFonts w:ascii="Calibri" w:eastAsia="宋体" w:hAnsi="Calibri" w:cs="Times New Roman"/>
          <w:bCs/>
          <w:szCs w:val="21"/>
        </w:rPr>
      </w:pPr>
    </w:p>
    <w:p w:rsidR="004F39AE" w:rsidRPr="000E07FB" w:rsidRDefault="004F39AE" w:rsidP="004F39AE">
      <w:pPr>
        <w:ind w:firstLineChars="300" w:firstLine="630"/>
        <w:jc w:val="left"/>
        <w:rPr>
          <w:rFonts w:ascii="Calibri" w:eastAsia="宋体" w:hAnsi="Calibri" w:cs="Times New Roman"/>
          <w:bCs/>
          <w:szCs w:val="21"/>
        </w:rPr>
      </w:pPr>
    </w:p>
    <w:p w:rsidR="004F39AE" w:rsidRPr="000E07FB" w:rsidRDefault="004F39AE" w:rsidP="004F39AE">
      <w:pPr>
        <w:ind w:firstLineChars="300" w:firstLine="630"/>
        <w:jc w:val="left"/>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bCs/>
          <w:szCs w:val="21"/>
        </w:rPr>
        <w:t>年</w:t>
      </w:r>
      <w:r w:rsidRPr="000E07FB">
        <w:rPr>
          <w:rFonts w:ascii="Calibri" w:eastAsia="宋体" w:hAnsi="Calibri" w:cs="Times New Roman"/>
          <w:bCs/>
          <w:szCs w:val="21"/>
        </w:rPr>
        <w:t xml:space="preserve">       </w:t>
      </w:r>
      <w:r w:rsidRPr="000E07FB">
        <w:rPr>
          <w:rFonts w:ascii="Calibri" w:eastAsia="宋体" w:hAnsi="Calibri" w:cs="Times New Roman"/>
          <w:bCs/>
          <w:szCs w:val="21"/>
        </w:rPr>
        <w:t>月</w:t>
      </w:r>
      <w:r w:rsidRPr="000E07FB">
        <w:rPr>
          <w:rFonts w:ascii="Calibri" w:eastAsia="宋体" w:hAnsi="Calibri" w:cs="Times New Roman"/>
          <w:bCs/>
          <w:szCs w:val="21"/>
        </w:rPr>
        <w:t xml:space="preserve">      </w:t>
      </w:r>
      <w:r w:rsidRPr="000E07FB">
        <w:rPr>
          <w:rFonts w:ascii="Calibri" w:eastAsia="宋体" w:hAnsi="Calibri" w:cs="Times New Roman"/>
          <w:bCs/>
          <w:szCs w:val="21"/>
        </w:rPr>
        <w:t>日</w:t>
      </w:r>
    </w:p>
    <w:p w:rsidR="004F39AE" w:rsidRDefault="004F39AE" w:rsidP="004F39AE">
      <w:pPr>
        <w:adjustRightInd w:val="0"/>
        <w:snapToGrid w:val="0"/>
        <w:spacing w:line="360" w:lineRule="auto"/>
        <w:ind w:firstLineChars="1500" w:firstLine="3150"/>
        <w:jc w:val="right"/>
        <w:rPr>
          <w:rFonts w:ascii="宋体" w:eastAsia="宋体" w:hAnsi="宋体" w:cs="Times New Roman"/>
          <w:b/>
          <w:sz w:val="24"/>
        </w:rPr>
      </w:pPr>
      <w:r w:rsidRPr="000E07FB">
        <w:rPr>
          <w:rFonts w:ascii="Calibri" w:eastAsia="宋体" w:hAnsi="Calibri" w:cs="Times New Roman"/>
        </w:rPr>
        <w:br w:type="page"/>
      </w:r>
    </w:p>
    <w:tbl>
      <w:tblPr>
        <w:tblW w:w="5000" w:type="pct"/>
        <w:tblCellMar>
          <w:left w:w="0" w:type="dxa"/>
          <w:right w:w="0" w:type="dxa"/>
        </w:tblCellMar>
        <w:tblLook w:val="0000"/>
      </w:tblPr>
      <w:tblGrid>
        <w:gridCol w:w="920"/>
        <w:gridCol w:w="1809"/>
        <w:gridCol w:w="1809"/>
        <w:gridCol w:w="1989"/>
        <w:gridCol w:w="1809"/>
      </w:tblGrid>
      <w:tr w:rsidR="004F39AE" w:rsidRPr="00252B5D" w:rsidTr="009B462A">
        <w:trPr>
          <w:trHeight w:val="405"/>
        </w:trPr>
        <w:tc>
          <w:tcPr>
            <w:tcW w:w="5000" w:type="pct"/>
            <w:gridSpan w:val="5"/>
            <w:tcBorders>
              <w:top w:val="nil"/>
              <w:left w:val="nil"/>
              <w:bottom w:val="nil"/>
              <w:right w:val="nil"/>
            </w:tcBorders>
            <w:tcMar>
              <w:top w:w="15" w:type="dxa"/>
              <w:left w:w="15" w:type="dxa"/>
              <w:bottom w:w="0" w:type="dxa"/>
              <w:right w:w="15" w:type="dxa"/>
            </w:tcMar>
            <w:vAlign w:val="center"/>
          </w:tcPr>
          <w:p w:rsidR="004F39AE" w:rsidRPr="00252B5D" w:rsidRDefault="004F39AE" w:rsidP="009B462A">
            <w:pPr>
              <w:jc w:val="center"/>
              <w:rPr>
                <w:rFonts w:ascii="Calibri" w:eastAsia="宋体" w:hAnsi="Calibri" w:cs="Times New Roman"/>
                <w:bCs/>
                <w:sz w:val="32"/>
                <w:szCs w:val="32"/>
              </w:rPr>
            </w:pPr>
            <w:r w:rsidRPr="00252B5D">
              <w:rPr>
                <w:rFonts w:ascii="Calibri" w:eastAsia="宋体" w:hAnsi="Calibri" w:cs="Times New Roman" w:hint="eastAsia"/>
                <w:bCs/>
                <w:sz w:val="32"/>
                <w:szCs w:val="32"/>
              </w:rPr>
              <w:lastRenderedPageBreak/>
              <w:t>表</w:t>
            </w:r>
            <w:r w:rsidRPr="00252B5D">
              <w:rPr>
                <w:rFonts w:ascii="Calibri" w:eastAsia="宋体" w:hAnsi="Calibri" w:cs="Times New Roman" w:hint="eastAsia"/>
                <w:bCs/>
                <w:sz w:val="32"/>
                <w:szCs w:val="32"/>
              </w:rPr>
              <w:t>2</w:t>
            </w:r>
            <w:r w:rsidRPr="00252B5D">
              <w:rPr>
                <w:rFonts w:ascii="Calibri" w:eastAsia="宋体" w:hAnsi="Calibri" w:cs="Times New Roman"/>
                <w:bCs/>
                <w:sz w:val="32"/>
                <w:szCs w:val="32"/>
              </w:rPr>
              <w:t xml:space="preserve">  </w:t>
            </w:r>
            <w:r w:rsidRPr="00252B5D">
              <w:rPr>
                <w:rFonts w:ascii="Calibri" w:eastAsia="宋体" w:hAnsi="Calibri" w:cs="Times New Roman" w:hint="eastAsia"/>
                <w:bCs/>
                <w:sz w:val="32"/>
                <w:szCs w:val="32"/>
              </w:rPr>
              <w:t>财务状况</w:t>
            </w:r>
          </w:p>
          <w:p w:rsidR="004F39AE" w:rsidRPr="00252B5D" w:rsidRDefault="004F39AE" w:rsidP="009B462A">
            <w:pPr>
              <w:jc w:val="center"/>
              <w:rPr>
                <w:rFonts w:ascii="宋体" w:eastAsia="宋体" w:hAnsi="宋体" w:cs="Times New Roman"/>
                <w:bCs/>
                <w:sz w:val="13"/>
                <w:szCs w:val="32"/>
              </w:rPr>
            </w:pPr>
          </w:p>
        </w:tc>
      </w:tr>
      <w:tr w:rsidR="004F39AE" w:rsidRPr="000E07FB" w:rsidTr="009B462A">
        <w:trPr>
          <w:cantSplit/>
          <w:trHeight w:val="615"/>
        </w:trPr>
        <w:tc>
          <w:tcPr>
            <w:tcW w:w="5000" w:type="pct"/>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1.</w:t>
            </w:r>
            <w:r>
              <w:rPr>
                <w:rFonts w:ascii="Calibri" w:eastAsia="宋体" w:hAnsi="Calibri" w:cs="Times New Roman" w:hint="eastAsia"/>
                <w:bCs/>
                <w:szCs w:val="21"/>
              </w:rPr>
              <w:t>供应商</w:t>
            </w:r>
            <w:r w:rsidRPr="000E07FB">
              <w:rPr>
                <w:rFonts w:ascii="Calibri" w:eastAsia="宋体" w:hAnsi="Calibri" w:cs="Times New Roman" w:hint="eastAsia"/>
                <w:bCs/>
                <w:szCs w:val="21"/>
              </w:rPr>
              <w:t>：</w:t>
            </w:r>
          </w:p>
        </w:tc>
      </w:tr>
      <w:tr w:rsidR="004F39AE" w:rsidRPr="000E07FB" w:rsidTr="009B462A">
        <w:trPr>
          <w:cantSplit/>
          <w:trHeight w:val="615"/>
        </w:trPr>
        <w:tc>
          <w:tcPr>
            <w:tcW w:w="552"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rPr>
                <w:rFonts w:ascii="Calibri" w:eastAsia="宋体" w:hAnsi="Calibri" w:cs="Times New Roman"/>
                <w:bCs/>
                <w:szCs w:val="21"/>
              </w:rPr>
            </w:pPr>
            <w:r w:rsidRPr="000E07FB">
              <w:rPr>
                <w:rFonts w:ascii="Calibri" w:eastAsia="宋体" w:hAnsi="Calibri" w:cs="Times New Roman" w:hint="eastAsia"/>
                <w:bCs/>
                <w:szCs w:val="21"/>
              </w:rPr>
              <w:t>2</w:t>
            </w:r>
            <w:r w:rsidRPr="000E07FB">
              <w:rPr>
                <w:rFonts w:ascii="Calibri" w:eastAsia="宋体" w:hAnsi="Calibri" w:cs="Times New Roman"/>
                <w:bCs/>
                <w:szCs w:val="21"/>
              </w:rPr>
              <w:t>.</w:t>
            </w:r>
            <w:r w:rsidRPr="000E07FB">
              <w:rPr>
                <w:rFonts w:ascii="Calibri" w:eastAsia="宋体" w:hAnsi="Calibri" w:cs="Times New Roman" w:hint="eastAsia"/>
                <w:bCs/>
                <w:szCs w:val="21"/>
              </w:rPr>
              <w:t>资本</w:t>
            </w: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注册资本：</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已发行股本：（如有）</w:t>
            </w:r>
          </w:p>
        </w:tc>
      </w:tr>
      <w:tr w:rsidR="004F39AE" w:rsidRPr="000E07FB" w:rsidTr="009B462A">
        <w:trPr>
          <w:cantSplit/>
          <w:trHeight w:val="615"/>
        </w:trPr>
        <w:tc>
          <w:tcPr>
            <w:tcW w:w="552" w:type="pct"/>
            <w:vMerge/>
            <w:tcBorders>
              <w:left w:val="single" w:sz="4" w:space="0" w:color="auto"/>
              <w:bottom w:val="single" w:sz="4" w:space="0" w:color="000000"/>
              <w:right w:val="single" w:sz="4" w:space="0" w:color="auto"/>
            </w:tcBorders>
            <w:vAlign w:val="center"/>
          </w:tcPr>
          <w:p w:rsidR="004F39AE" w:rsidRPr="000E07FB" w:rsidRDefault="004F39AE" w:rsidP="009B462A">
            <w:pPr>
              <w:rPr>
                <w:rFonts w:ascii="Calibri" w:eastAsia="宋体" w:hAnsi="Calibri" w:cs="Times New Roman"/>
                <w:bCs/>
                <w:szCs w:val="21"/>
              </w:rPr>
            </w:pPr>
          </w:p>
        </w:tc>
        <w:tc>
          <w:tcPr>
            <w:tcW w:w="2170"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总资产：</w:t>
            </w:r>
          </w:p>
        </w:tc>
        <w:tc>
          <w:tcPr>
            <w:tcW w:w="2278"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净资金：</w:t>
            </w:r>
          </w:p>
        </w:tc>
      </w:tr>
      <w:tr w:rsidR="004F39AE" w:rsidRPr="000E07FB" w:rsidTr="009B462A">
        <w:trPr>
          <w:trHeight w:val="615"/>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4F39AE" w:rsidRPr="000E07FB" w:rsidRDefault="004F39AE" w:rsidP="009B462A">
            <w:pPr>
              <w:rPr>
                <w:rFonts w:ascii="Calibri" w:eastAsia="宋体" w:hAnsi="Calibri" w:cs="Times New Roman"/>
                <w:bCs/>
                <w:szCs w:val="21"/>
              </w:rPr>
            </w:pPr>
            <w:r w:rsidRPr="000E07FB">
              <w:rPr>
                <w:rFonts w:ascii="Calibri" w:eastAsia="宋体" w:hAnsi="Calibri" w:cs="Times New Roman" w:hint="eastAsia"/>
                <w:bCs/>
                <w:szCs w:val="21"/>
              </w:rPr>
              <w:t>3</w:t>
            </w:r>
            <w:r w:rsidRPr="000E07FB">
              <w:rPr>
                <w:rFonts w:ascii="Calibri" w:eastAsia="宋体" w:hAnsi="Calibri" w:cs="Times New Roman"/>
                <w:bCs/>
                <w:szCs w:val="21"/>
              </w:rPr>
              <w:t>.</w:t>
            </w:r>
            <w:r w:rsidRPr="000E07FB">
              <w:rPr>
                <w:rFonts w:ascii="Calibri" w:eastAsia="宋体" w:hAnsi="Calibri" w:cs="Times New Roman" w:hint="eastAsia"/>
                <w:bCs/>
                <w:szCs w:val="21"/>
              </w:rPr>
              <w:t>近三年</w:t>
            </w:r>
            <w:r>
              <w:rPr>
                <w:rFonts w:ascii="Calibri" w:eastAsia="宋体" w:hAnsi="Calibri" w:cs="Times New Roman" w:hint="eastAsia"/>
                <w:bCs/>
                <w:szCs w:val="21"/>
              </w:rPr>
              <w:t>类似工程项目</w:t>
            </w:r>
            <w:r w:rsidRPr="000E07FB">
              <w:rPr>
                <w:rFonts w:ascii="Calibri" w:eastAsia="宋体" w:hAnsi="Calibri" w:cs="Times New Roman" w:hint="eastAsia"/>
                <w:bCs/>
                <w:szCs w:val="21"/>
              </w:rPr>
              <w:t>的收入：</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r w:rsidRPr="000E07FB">
              <w:rPr>
                <w:rFonts w:ascii="Calibri" w:eastAsia="宋体" w:hAnsi="Calibri" w:cs="Times New Roman"/>
                <w:bCs/>
                <w:szCs w:val="21"/>
              </w:rPr>
              <w:t xml:space="preserve">    </w:t>
            </w:r>
            <w:r w:rsidRPr="000E07FB">
              <w:rPr>
                <w:rFonts w:ascii="Calibri" w:eastAsia="宋体" w:hAnsi="Calibri" w:cs="Times New Roman" w:hint="eastAsia"/>
                <w:bCs/>
                <w:szCs w:val="21"/>
              </w:rPr>
              <w:t>年份</w:t>
            </w:r>
          </w:p>
          <w:p w:rsidR="004F39AE" w:rsidRPr="000E07FB" w:rsidRDefault="004F39AE" w:rsidP="009B462A">
            <w:pPr>
              <w:rPr>
                <w:rFonts w:ascii="宋体" w:eastAsia="宋体" w:hAnsi="宋体" w:cs="Times New Roman"/>
                <w:bCs/>
                <w:szCs w:val="21"/>
              </w:rPr>
            </w:pPr>
            <w:r w:rsidRPr="000E07FB">
              <w:rPr>
                <w:rFonts w:ascii="Calibri" w:eastAsia="宋体" w:hAnsi="Calibri" w:cs="Times New Roman" w:hint="eastAsia"/>
                <w:bCs/>
                <w:szCs w:val="21"/>
              </w:rPr>
              <w:t>项目</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2013</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2014</w:t>
            </w:r>
            <w:r w:rsidRPr="000E07FB">
              <w:rPr>
                <w:rFonts w:ascii="Calibri" w:eastAsia="宋体" w:hAnsi="Calibri" w:cs="Times New Roman" w:hint="eastAsia"/>
                <w:bCs/>
                <w:szCs w:val="21"/>
              </w:rPr>
              <w:t>年</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Pr>
                <w:rFonts w:hint="eastAsia"/>
                <w:bCs/>
                <w:szCs w:val="21"/>
              </w:rPr>
              <w:t>2015</w:t>
            </w:r>
            <w:r w:rsidRPr="000E07FB">
              <w:rPr>
                <w:rFonts w:ascii="Calibri" w:eastAsia="宋体" w:hAnsi="Calibri" w:cs="Times New Roman" w:hint="eastAsia"/>
                <w:bCs/>
                <w:szCs w:val="21"/>
              </w:rPr>
              <w:t>年</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备</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注</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hint="eastAsia"/>
                <w:bCs/>
                <w:szCs w:val="21"/>
              </w:rPr>
              <w:t>1</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hint="eastAsia"/>
                <w:bCs/>
                <w:szCs w:val="21"/>
              </w:rPr>
              <w:t>2</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Calibri" w:eastAsia="宋体" w:hAnsi="Calibri" w:cs="Times New Roman" w:hint="eastAsia"/>
                <w:bCs/>
                <w:szCs w:val="21"/>
              </w:rPr>
              <w:t xml:space="preserve">　</w:t>
            </w:r>
          </w:p>
        </w:tc>
      </w:tr>
      <w:tr w:rsidR="004F39AE" w:rsidRPr="000E07FB" w:rsidTr="009B462A">
        <w:trPr>
          <w:trHeight w:val="765"/>
        </w:trPr>
        <w:tc>
          <w:tcPr>
            <w:tcW w:w="5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宋体" w:eastAsia="宋体" w:hAnsi="宋体" w:cs="Times New Roman"/>
                <w:bCs/>
                <w:szCs w:val="21"/>
              </w:rPr>
            </w:pPr>
            <w:r w:rsidRPr="000E07FB">
              <w:rPr>
                <w:rFonts w:ascii="宋体" w:eastAsia="宋体" w:hAnsi="宋体" w:cs="Times New Roman"/>
                <w:bCs/>
                <w:szCs w:val="21"/>
              </w:rPr>
              <w:t>…</w:t>
            </w: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193"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c>
          <w:tcPr>
            <w:tcW w:w="1085" w:type="pct"/>
            <w:tcBorders>
              <w:top w:val="nil"/>
              <w:left w:val="nil"/>
              <w:bottom w:val="single" w:sz="4" w:space="0" w:color="auto"/>
              <w:right w:val="single" w:sz="4" w:space="0" w:color="auto"/>
            </w:tcBorders>
            <w:tcMar>
              <w:top w:w="15" w:type="dxa"/>
              <w:left w:w="15" w:type="dxa"/>
              <w:bottom w:w="0" w:type="dxa"/>
              <w:right w:w="15" w:type="dxa"/>
            </w:tcMar>
            <w:vAlign w:val="center"/>
          </w:tcPr>
          <w:p w:rsidR="004F39AE" w:rsidRPr="000E07FB" w:rsidRDefault="004F39AE" w:rsidP="009B462A">
            <w:pPr>
              <w:jc w:val="center"/>
              <w:rPr>
                <w:rFonts w:ascii="Calibri" w:eastAsia="宋体" w:hAnsi="Calibri" w:cs="Times New Roman"/>
                <w:bCs/>
                <w:szCs w:val="21"/>
              </w:rPr>
            </w:pPr>
          </w:p>
        </w:tc>
      </w:tr>
      <w:tr w:rsidR="004F39AE" w:rsidRPr="000E07FB" w:rsidTr="009B462A">
        <w:trPr>
          <w:trHeight w:val="528"/>
        </w:trPr>
        <w:tc>
          <w:tcPr>
            <w:tcW w:w="5000" w:type="pct"/>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4F39AE" w:rsidRPr="000E07FB" w:rsidRDefault="004F39AE" w:rsidP="009B462A">
            <w:pPr>
              <w:rPr>
                <w:rFonts w:ascii="Calibri" w:eastAsia="宋体" w:hAnsi="Calibri" w:cs="Times New Roman"/>
                <w:bCs/>
                <w:szCs w:val="21"/>
              </w:rPr>
            </w:pPr>
            <w:r>
              <w:rPr>
                <w:rFonts w:ascii="Calibri" w:eastAsia="宋体" w:hAnsi="Calibri" w:cs="Times New Roman" w:hint="eastAsia"/>
                <w:bCs/>
                <w:szCs w:val="21"/>
              </w:rPr>
              <w:t>注</w:t>
            </w:r>
            <w:r w:rsidRPr="000E07FB">
              <w:rPr>
                <w:rFonts w:ascii="Calibri" w:eastAsia="宋体" w:hAnsi="Calibri" w:cs="Times New Roman"/>
                <w:bCs/>
                <w:szCs w:val="21"/>
              </w:rPr>
              <w:t>.</w:t>
            </w:r>
            <w:r w:rsidRPr="000E07FB">
              <w:rPr>
                <w:rFonts w:ascii="Calibri" w:eastAsia="宋体" w:hAnsi="Calibri" w:cs="Times New Roman" w:hint="eastAsia"/>
                <w:bCs/>
                <w:szCs w:val="21"/>
              </w:rPr>
              <w:t xml:space="preserve"> </w:t>
            </w:r>
            <w:r w:rsidRPr="000E07FB">
              <w:rPr>
                <w:rFonts w:ascii="Calibri" w:eastAsia="宋体" w:hAnsi="Calibri" w:cs="Times New Roman" w:hint="eastAsia"/>
                <w:bCs/>
                <w:szCs w:val="21"/>
              </w:rPr>
              <w:t>请附上</w:t>
            </w:r>
            <w:r>
              <w:rPr>
                <w:rFonts w:ascii="Calibri" w:eastAsia="宋体" w:hAnsi="Calibri" w:cs="Times New Roman" w:hint="eastAsia"/>
                <w:bCs/>
                <w:szCs w:val="21"/>
              </w:rPr>
              <w:t>供应商近三年</w:t>
            </w:r>
            <w:r>
              <w:rPr>
                <w:rFonts w:hint="eastAsia"/>
                <w:szCs w:val="21"/>
                <w:lang w:val="zh-CN"/>
              </w:rPr>
              <w:t>资产负债表、损益表和现金流量表</w:t>
            </w:r>
            <w:r w:rsidRPr="000E07FB">
              <w:rPr>
                <w:rFonts w:ascii="Calibri" w:eastAsia="宋体" w:hAnsi="Calibri" w:cs="Times New Roman" w:hint="eastAsia"/>
                <w:bCs/>
                <w:szCs w:val="21"/>
              </w:rPr>
              <w:t>。</w:t>
            </w:r>
          </w:p>
        </w:tc>
      </w:tr>
    </w:tbl>
    <w:p w:rsidR="004F39AE" w:rsidRPr="00C826C8"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Pr="00252B5D" w:rsidRDefault="004F39AE" w:rsidP="004F39AE">
      <w:pPr>
        <w:ind w:firstLineChars="1749" w:firstLine="3673"/>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4F39AE" w:rsidRPr="00591AC6"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4F39AE"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Default="004F39AE" w:rsidP="004F39AE">
      <w:pPr>
        <w:adjustRightInd w:val="0"/>
        <w:snapToGrid w:val="0"/>
        <w:spacing w:line="360" w:lineRule="auto"/>
        <w:ind w:firstLineChars="1500" w:firstLine="3614"/>
        <w:jc w:val="right"/>
        <w:rPr>
          <w:rFonts w:ascii="宋体" w:eastAsia="宋体" w:hAnsi="宋体" w:cs="Times New Roman"/>
          <w:b/>
          <w:sz w:val="24"/>
        </w:rPr>
      </w:pPr>
    </w:p>
    <w:p w:rsidR="004F39AE" w:rsidRPr="00252B5D" w:rsidRDefault="004F39AE" w:rsidP="004F39AE">
      <w:pPr>
        <w:jc w:val="center"/>
        <w:rPr>
          <w:rFonts w:ascii="宋体" w:eastAsia="宋体" w:hAnsi="宋体" w:cs="Times New Roman"/>
          <w:bCs/>
          <w:sz w:val="32"/>
        </w:rPr>
      </w:pPr>
      <w:r w:rsidRPr="00252B5D">
        <w:rPr>
          <w:rFonts w:ascii="宋体" w:eastAsia="宋体" w:hAnsi="宋体" w:cs="Times New Roman" w:hint="eastAsia"/>
          <w:bCs/>
          <w:sz w:val="32"/>
        </w:rPr>
        <w:lastRenderedPageBreak/>
        <w:t>表3  类似项目经验</w:t>
      </w:r>
    </w:p>
    <w:p w:rsidR="004F39AE" w:rsidRPr="00252B5D" w:rsidRDefault="004F39AE" w:rsidP="004F39AE">
      <w:pPr>
        <w:rPr>
          <w:rFonts w:ascii="Calibri" w:eastAsia="宋体" w:hAnsi="Calibri" w:cs="Times New Roman"/>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795"/>
        <w:gridCol w:w="1785"/>
        <w:gridCol w:w="2294"/>
      </w:tblGrid>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1</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项目名称</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2</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项目地址</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3</w:t>
            </w:r>
          </w:p>
        </w:tc>
        <w:tc>
          <w:tcPr>
            <w:tcW w:w="3795"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业主名称</w:t>
            </w:r>
            <w:r w:rsidRPr="00252B5D">
              <w:rPr>
                <w:rFonts w:ascii="Calibri" w:eastAsia="宋体" w:hAnsi="Calibri" w:cs="Times New Roman"/>
                <w:bCs/>
                <w:szCs w:val="21"/>
              </w:rPr>
              <w:t>:</w:t>
            </w:r>
          </w:p>
        </w:tc>
        <w:tc>
          <w:tcPr>
            <w:tcW w:w="1785"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联系人：</w:t>
            </w:r>
          </w:p>
        </w:tc>
        <w:tc>
          <w:tcPr>
            <w:tcW w:w="2294" w:type="dxa"/>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联系电话：</w:t>
            </w:r>
          </w:p>
        </w:tc>
      </w:tr>
      <w:tr w:rsidR="004F39AE" w:rsidRPr="00252B5D" w:rsidTr="009B462A">
        <w:trPr>
          <w:trHeight w:val="482"/>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bCs/>
                <w:szCs w:val="21"/>
              </w:rPr>
              <w:t>4</w:t>
            </w:r>
          </w:p>
        </w:tc>
        <w:tc>
          <w:tcPr>
            <w:tcW w:w="7874" w:type="dxa"/>
            <w:gridSpan w:val="3"/>
            <w:vAlign w:val="center"/>
          </w:tcPr>
          <w:p w:rsidR="004F39AE" w:rsidRPr="00252B5D" w:rsidRDefault="004F39AE" w:rsidP="009B462A">
            <w:pPr>
              <w:rPr>
                <w:rFonts w:ascii="Calibri" w:eastAsia="宋体" w:hAnsi="Calibri" w:cs="Times New Roman"/>
                <w:bCs/>
                <w:szCs w:val="21"/>
              </w:rPr>
            </w:pPr>
            <w:r w:rsidRPr="00252B5D">
              <w:rPr>
                <w:rFonts w:ascii="Calibri" w:eastAsia="宋体" w:hAnsi="Calibri" w:cs="Times New Roman" w:hint="eastAsia"/>
                <w:bCs/>
                <w:szCs w:val="21"/>
              </w:rPr>
              <w:t>业主地址</w:t>
            </w:r>
            <w:r w:rsidRPr="00252B5D">
              <w:rPr>
                <w:rFonts w:ascii="Calibri" w:eastAsia="宋体" w:hAnsi="Calibri" w:cs="Times New Roman"/>
                <w:bCs/>
                <w:szCs w:val="21"/>
              </w:rPr>
              <w:t>:</w:t>
            </w:r>
          </w:p>
        </w:tc>
      </w:tr>
      <w:tr w:rsidR="004F39AE" w:rsidRPr="00252B5D" w:rsidTr="009B462A">
        <w:trPr>
          <w:trHeight w:val="482"/>
        </w:trPr>
        <w:tc>
          <w:tcPr>
            <w:tcW w:w="648" w:type="dxa"/>
            <w:vAlign w:val="center"/>
          </w:tcPr>
          <w:p w:rsidR="004F39AE" w:rsidRPr="00252B5D" w:rsidRDefault="004F39AE" w:rsidP="009B462A">
            <w:pPr>
              <w:tabs>
                <w:tab w:val="left" w:pos="1620"/>
              </w:tabs>
              <w:jc w:val="center"/>
              <w:rPr>
                <w:rFonts w:ascii="Calibri" w:eastAsia="宋体" w:hAnsi="Calibri" w:cs="Times New Roman"/>
                <w:bCs/>
                <w:szCs w:val="21"/>
              </w:rPr>
            </w:pPr>
            <w:r w:rsidRPr="00252B5D">
              <w:rPr>
                <w:rFonts w:ascii="Calibri" w:eastAsia="宋体" w:hAnsi="Calibri" w:cs="Times New Roman"/>
                <w:bCs/>
                <w:szCs w:val="21"/>
              </w:rPr>
              <w:t>5</w:t>
            </w:r>
          </w:p>
        </w:tc>
        <w:tc>
          <w:tcPr>
            <w:tcW w:w="7874" w:type="dxa"/>
            <w:gridSpan w:val="3"/>
            <w:vAlign w:val="center"/>
          </w:tcPr>
          <w:p w:rsidR="004F39AE" w:rsidRPr="00252B5D" w:rsidRDefault="004F39AE" w:rsidP="009B462A">
            <w:pPr>
              <w:tabs>
                <w:tab w:val="left" w:pos="1620"/>
              </w:tabs>
              <w:rPr>
                <w:rFonts w:ascii="Calibri" w:eastAsia="宋体" w:hAnsi="Calibri" w:cs="Times New Roman"/>
                <w:bCs/>
                <w:szCs w:val="21"/>
              </w:rPr>
            </w:pPr>
            <w:r w:rsidRPr="00252B5D">
              <w:rPr>
                <w:rFonts w:ascii="Calibri" w:eastAsia="宋体" w:hAnsi="Calibri" w:cs="Times New Roman" w:hint="eastAsia"/>
                <w:bCs/>
                <w:szCs w:val="21"/>
              </w:rPr>
              <w:t>参与该项目的方式</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独立</w:t>
            </w:r>
            <w:r>
              <w:rPr>
                <w:rFonts w:ascii="Calibri" w:eastAsia="宋体" w:hAnsi="Calibri" w:cs="Times New Roman" w:hint="eastAsia"/>
                <w:bCs/>
                <w:szCs w:val="21"/>
              </w:rPr>
              <w:t>投标</w:t>
            </w:r>
            <w:r w:rsidRPr="00252B5D">
              <w:rPr>
                <w:rFonts w:ascii="Calibri" w:eastAsia="宋体" w:hAnsi="Calibri" w:cs="Times New Roman" w:hint="eastAsia"/>
                <w:bCs/>
                <w:szCs w:val="21"/>
              </w:rPr>
              <w:t xml:space="preserve">(  )               </w:t>
            </w:r>
            <w:r w:rsidRPr="00252B5D">
              <w:rPr>
                <w:rFonts w:ascii="Calibri" w:eastAsia="宋体" w:hAnsi="Calibri" w:cs="Times New Roman" w:hint="eastAsia"/>
                <w:bCs/>
                <w:szCs w:val="21"/>
              </w:rPr>
              <w:t>联合体</w:t>
            </w:r>
            <w:r>
              <w:rPr>
                <w:rFonts w:ascii="Calibri" w:eastAsia="宋体" w:hAnsi="Calibri" w:cs="Times New Roman" w:hint="eastAsia"/>
                <w:bCs/>
                <w:szCs w:val="21"/>
              </w:rPr>
              <w:t>投标</w:t>
            </w:r>
            <w:r w:rsidRPr="00252B5D">
              <w:rPr>
                <w:rFonts w:ascii="Calibri" w:eastAsia="宋体" w:hAnsi="Calibri" w:cs="Times New Roman" w:hint="eastAsia"/>
                <w:bCs/>
                <w:szCs w:val="21"/>
              </w:rPr>
              <w:t>(  )</w:t>
            </w:r>
          </w:p>
        </w:tc>
      </w:tr>
      <w:tr w:rsidR="004F39AE" w:rsidRPr="00252B5D" w:rsidTr="009B462A">
        <w:trPr>
          <w:trHeight w:val="6228"/>
        </w:trPr>
        <w:tc>
          <w:tcPr>
            <w:tcW w:w="648" w:type="dxa"/>
            <w:vAlign w:val="center"/>
          </w:tcPr>
          <w:p w:rsidR="004F39AE" w:rsidRPr="00252B5D" w:rsidRDefault="004F39AE" w:rsidP="009B462A">
            <w:pPr>
              <w:jc w:val="center"/>
              <w:rPr>
                <w:rFonts w:ascii="Calibri" w:eastAsia="宋体" w:hAnsi="Calibri" w:cs="Times New Roman"/>
                <w:bCs/>
                <w:szCs w:val="21"/>
              </w:rPr>
            </w:pPr>
            <w:r w:rsidRPr="00252B5D">
              <w:rPr>
                <w:rFonts w:ascii="Calibri" w:eastAsia="宋体" w:hAnsi="Calibri" w:cs="Times New Roman" w:hint="eastAsia"/>
                <w:bCs/>
                <w:szCs w:val="21"/>
              </w:rPr>
              <w:t>6</w:t>
            </w:r>
          </w:p>
        </w:tc>
        <w:tc>
          <w:tcPr>
            <w:tcW w:w="7874" w:type="dxa"/>
            <w:gridSpan w:val="3"/>
          </w:tcPr>
          <w:p w:rsidR="004F39AE" w:rsidRPr="00252B5D" w:rsidRDefault="004F39AE" w:rsidP="009B462A">
            <w:pPr>
              <w:rPr>
                <w:rFonts w:ascii="Calibri" w:eastAsia="宋体" w:hAnsi="Calibri" w:cs="Times New Roman"/>
                <w:bCs/>
                <w:szCs w:val="21"/>
              </w:rPr>
            </w:pPr>
            <w:r>
              <w:rPr>
                <w:rFonts w:ascii="Calibri" w:eastAsia="宋体" w:hAnsi="Calibri" w:cs="Times New Roman" w:hint="eastAsia"/>
                <w:bCs/>
                <w:szCs w:val="21"/>
              </w:rPr>
              <w:t>项目简介。</w:t>
            </w:r>
          </w:p>
        </w:tc>
      </w:tr>
    </w:tbl>
    <w:p w:rsidR="004F39AE" w:rsidRPr="00252B5D" w:rsidRDefault="004F39AE" w:rsidP="004F39AE">
      <w:pPr>
        <w:jc w:val="left"/>
        <w:rPr>
          <w:rFonts w:ascii="Calibri" w:eastAsia="宋体" w:hAnsi="Calibri" w:cs="Times New Roman"/>
          <w:bCs/>
          <w:szCs w:val="21"/>
        </w:rPr>
      </w:pPr>
      <w:r w:rsidRPr="00252B5D">
        <w:rPr>
          <w:rFonts w:ascii="Calibri" w:eastAsia="宋体" w:hAnsi="Calibri" w:cs="Times New Roman" w:hint="eastAsia"/>
          <w:bCs/>
          <w:szCs w:val="21"/>
        </w:rPr>
        <w:t>注：请每个项目填制一表</w:t>
      </w:r>
      <w:r>
        <w:rPr>
          <w:rFonts w:ascii="Calibri" w:eastAsia="宋体" w:hAnsi="Calibri" w:cs="Times New Roman" w:hint="eastAsia"/>
          <w:bCs/>
          <w:szCs w:val="21"/>
        </w:rPr>
        <w:t>，并附上相关合同证明材料。</w:t>
      </w: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1699" w:firstLine="3568"/>
        <w:rPr>
          <w:rFonts w:ascii="Calibri" w:eastAsia="宋体" w:hAnsi="Calibri" w:cs="Times New Roman"/>
          <w:bCs/>
          <w:szCs w:val="21"/>
        </w:rPr>
      </w:pPr>
      <w:r>
        <w:rPr>
          <w:rFonts w:ascii="Calibri" w:eastAsia="宋体" w:hAnsi="Calibri" w:cs="Times New Roman" w:hint="eastAsia"/>
          <w:bCs/>
          <w:szCs w:val="21"/>
        </w:rPr>
        <w:t>申请人</w:t>
      </w:r>
      <w:r w:rsidRPr="00252B5D">
        <w:rPr>
          <w:rFonts w:ascii="Calibri" w:eastAsia="宋体" w:hAnsi="Calibri" w:cs="Times New Roman" w:hint="eastAsia"/>
          <w:bCs/>
          <w:szCs w:val="21"/>
        </w:rPr>
        <w:t>（盖章）：</w:t>
      </w:r>
    </w:p>
    <w:p w:rsidR="004F39AE" w:rsidRPr="00252B5D" w:rsidRDefault="004F39AE" w:rsidP="004F39AE">
      <w:pPr>
        <w:ind w:firstLineChars="299" w:firstLine="628"/>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Default="004F39AE" w:rsidP="004F39AE">
      <w:pPr>
        <w:ind w:firstLineChars="1749" w:firstLine="3673"/>
        <w:rPr>
          <w:rFonts w:ascii="Calibri" w:eastAsia="宋体" w:hAnsi="Calibri" w:cs="Times New Roman"/>
          <w:bCs/>
          <w:szCs w:val="21"/>
        </w:rPr>
      </w:pPr>
      <w:r w:rsidRPr="00252B5D">
        <w:rPr>
          <w:rFonts w:ascii="Calibri" w:eastAsia="宋体" w:hAnsi="Calibri" w:cs="Times New Roman" w:hint="eastAsia"/>
          <w:bCs/>
          <w:szCs w:val="21"/>
        </w:rPr>
        <w:t>法定代表人或其委托代理人（签名）：</w:t>
      </w:r>
    </w:p>
    <w:p w:rsidR="004F39AE" w:rsidRPr="00252B5D" w:rsidRDefault="004F39AE" w:rsidP="004F39AE">
      <w:pPr>
        <w:ind w:firstLineChars="1749" w:firstLine="3673"/>
        <w:rPr>
          <w:rFonts w:ascii="Calibri" w:eastAsia="宋体" w:hAnsi="Calibri" w:cs="Times New Roman"/>
          <w:bCs/>
          <w:szCs w:val="21"/>
        </w:rPr>
      </w:pPr>
    </w:p>
    <w:p w:rsidR="004F39AE" w:rsidRPr="00252B5D" w:rsidRDefault="004F39AE" w:rsidP="004F39AE">
      <w:pPr>
        <w:ind w:firstLineChars="299" w:firstLine="628"/>
        <w:rPr>
          <w:rFonts w:ascii="Calibri" w:eastAsia="宋体" w:hAnsi="Calibri" w:cs="Times New Roman"/>
          <w:bCs/>
          <w:szCs w:val="21"/>
        </w:rPr>
      </w:pPr>
    </w:p>
    <w:p w:rsidR="004F39AE" w:rsidRDefault="004F39AE" w:rsidP="004F39AE">
      <w:pPr>
        <w:ind w:firstLineChars="299" w:firstLine="628"/>
        <w:rPr>
          <w:rFonts w:ascii="Calibri" w:eastAsia="宋体" w:hAnsi="Calibri" w:cs="Times New Roman"/>
          <w:bCs/>
          <w:szCs w:val="21"/>
        </w:rPr>
      </w:pPr>
    </w:p>
    <w:p w:rsidR="004F39AE" w:rsidRDefault="004F39AE" w:rsidP="004F39AE">
      <w:pPr>
        <w:ind w:firstLineChars="299" w:firstLine="628"/>
      </w:pPr>
      <w:r w:rsidRPr="00252B5D">
        <w:rPr>
          <w:rFonts w:ascii="Calibri" w:eastAsia="宋体" w:hAnsi="Calibri" w:cs="Times New Roman" w:hint="eastAsia"/>
          <w:bCs/>
          <w:szCs w:val="21"/>
        </w:rPr>
        <w:t xml:space="preserve">        </w:t>
      </w:r>
      <w:r>
        <w:rPr>
          <w:rFonts w:ascii="Calibri" w:eastAsia="宋体" w:hAnsi="Calibri" w:cs="Times New Roman" w:hint="eastAsia"/>
          <w:bCs/>
          <w:szCs w:val="21"/>
        </w:rPr>
        <w:t xml:space="preserve">                                          </w:t>
      </w:r>
      <w:r w:rsidRPr="00252B5D">
        <w:rPr>
          <w:rFonts w:ascii="Calibri" w:eastAsia="宋体" w:hAnsi="Calibri" w:cs="Times New Roman" w:hint="eastAsia"/>
          <w:bCs/>
          <w:szCs w:val="21"/>
        </w:rPr>
        <w:t>年</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月</w:t>
      </w:r>
      <w:r w:rsidRPr="00252B5D">
        <w:rPr>
          <w:rFonts w:ascii="Calibri" w:eastAsia="宋体" w:hAnsi="Calibri" w:cs="Times New Roman" w:hint="eastAsia"/>
          <w:bCs/>
          <w:szCs w:val="21"/>
        </w:rPr>
        <w:t xml:space="preserve">      </w:t>
      </w:r>
      <w:r w:rsidRPr="00252B5D">
        <w:rPr>
          <w:rFonts w:ascii="Calibri" w:eastAsia="宋体" w:hAnsi="Calibri" w:cs="Times New Roman" w:hint="eastAsia"/>
          <w:bCs/>
          <w:szCs w:val="21"/>
        </w:rPr>
        <w:t>日</w:t>
      </w:r>
    </w:p>
    <w:p w:rsidR="004F39AE" w:rsidRDefault="004F39AE" w:rsidP="004F39AE">
      <w:pPr>
        <w:spacing w:line="440" w:lineRule="exact"/>
        <w:ind w:right="-159" w:firstLineChars="2150" w:firstLine="4515"/>
      </w:pPr>
    </w:p>
    <w:p w:rsidR="004F39AE" w:rsidRDefault="004F39AE" w:rsidP="004F39AE"/>
    <w:p w:rsidR="0026365A" w:rsidRDefault="0026365A"/>
    <w:sectPr w:rsidR="0026365A" w:rsidSect="00E10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7B3" w:rsidRDefault="003117B3" w:rsidP="00550B78">
      <w:r>
        <w:separator/>
      </w:r>
    </w:p>
  </w:endnote>
  <w:endnote w:type="continuationSeparator" w:id="1">
    <w:p w:rsidR="003117B3" w:rsidRDefault="003117B3" w:rsidP="00550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7B3" w:rsidRDefault="003117B3" w:rsidP="00550B78">
      <w:r>
        <w:separator/>
      </w:r>
    </w:p>
  </w:footnote>
  <w:footnote w:type="continuationSeparator" w:id="1">
    <w:p w:rsidR="003117B3" w:rsidRDefault="003117B3" w:rsidP="00550B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0C6B"/>
    <w:multiLevelType w:val="hybridMultilevel"/>
    <w:tmpl w:val="7DDAAB72"/>
    <w:lvl w:ilvl="0" w:tplc="CC009DF0">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E3762C"/>
    <w:multiLevelType w:val="hybridMultilevel"/>
    <w:tmpl w:val="B3D68644"/>
    <w:lvl w:ilvl="0" w:tplc="13646320">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B78"/>
    <w:rsid w:val="00041E72"/>
    <w:rsid w:val="0006548C"/>
    <w:rsid w:val="00085E94"/>
    <w:rsid w:val="001344A4"/>
    <w:rsid w:val="00211678"/>
    <w:rsid w:val="0026365A"/>
    <w:rsid w:val="002F425C"/>
    <w:rsid w:val="003117B3"/>
    <w:rsid w:val="003F0942"/>
    <w:rsid w:val="004F39AE"/>
    <w:rsid w:val="00550B78"/>
    <w:rsid w:val="00581E14"/>
    <w:rsid w:val="005A51E3"/>
    <w:rsid w:val="00607456"/>
    <w:rsid w:val="00611CDB"/>
    <w:rsid w:val="006C7A66"/>
    <w:rsid w:val="006F2786"/>
    <w:rsid w:val="00771FAB"/>
    <w:rsid w:val="007B371E"/>
    <w:rsid w:val="007C1FF1"/>
    <w:rsid w:val="0080729F"/>
    <w:rsid w:val="00AE4E43"/>
    <w:rsid w:val="00B32723"/>
    <w:rsid w:val="00C76385"/>
    <w:rsid w:val="00CA1441"/>
    <w:rsid w:val="00DC6C3D"/>
    <w:rsid w:val="00E10C8F"/>
    <w:rsid w:val="00E8650F"/>
    <w:rsid w:val="00EB7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8F"/>
    <w:pPr>
      <w:widowControl w:val="0"/>
      <w:jc w:val="both"/>
    </w:pPr>
  </w:style>
  <w:style w:type="paragraph" w:styleId="1">
    <w:name w:val="heading 1"/>
    <w:basedOn w:val="a"/>
    <w:next w:val="a"/>
    <w:link w:val="1Char"/>
    <w:qFormat/>
    <w:rsid w:val="00550B78"/>
    <w:pPr>
      <w:jc w:val="center"/>
      <w:outlineLvl w:val="0"/>
    </w:pPr>
    <w:rPr>
      <w:rFonts w:ascii="宋体" w:eastAsia="宋体" w:hAnsi="Times New Roman" w:cs="Times New Roman"/>
      <w:b/>
      <w:sz w:val="30"/>
      <w:szCs w:val="24"/>
      <w:lang w:val="zh-CN"/>
    </w:rPr>
  </w:style>
  <w:style w:type="paragraph" w:styleId="2">
    <w:name w:val="heading 2"/>
    <w:basedOn w:val="10"/>
    <w:next w:val="a"/>
    <w:link w:val="2Char"/>
    <w:qFormat/>
    <w:rsid w:val="00550B78"/>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B78"/>
    <w:rPr>
      <w:sz w:val="18"/>
      <w:szCs w:val="18"/>
    </w:rPr>
  </w:style>
  <w:style w:type="paragraph" w:styleId="a4">
    <w:name w:val="footer"/>
    <w:basedOn w:val="a"/>
    <w:link w:val="Char0"/>
    <w:uiPriority w:val="99"/>
    <w:semiHidden/>
    <w:unhideWhenUsed/>
    <w:rsid w:val="00550B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B78"/>
    <w:rPr>
      <w:sz w:val="18"/>
      <w:szCs w:val="18"/>
    </w:rPr>
  </w:style>
  <w:style w:type="character" w:customStyle="1" w:styleId="1Char">
    <w:name w:val="标题 1 Char"/>
    <w:basedOn w:val="a0"/>
    <w:link w:val="1"/>
    <w:rsid w:val="00550B78"/>
    <w:rPr>
      <w:rFonts w:ascii="宋体" w:eastAsia="宋体" w:hAnsi="Times New Roman" w:cs="Times New Roman"/>
      <w:b/>
      <w:sz w:val="30"/>
      <w:szCs w:val="24"/>
      <w:lang w:val="zh-CN"/>
    </w:rPr>
  </w:style>
  <w:style w:type="character" w:customStyle="1" w:styleId="2Char">
    <w:name w:val="标题 2 Char"/>
    <w:basedOn w:val="a0"/>
    <w:link w:val="2"/>
    <w:rsid w:val="00550B78"/>
    <w:rPr>
      <w:rFonts w:ascii="Times New Roman" w:eastAsia="宋体" w:hAnsi="Times New Roman" w:cs="Times New Roman"/>
      <w:b/>
      <w:sz w:val="24"/>
      <w:szCs w:val="20"/>
      <w:lang w:val="en-US" w:eastAsia="zh-CN"/>
    </w:rPr>
  </w:style>
  <w:style w:type="paragraph" w:styleId="3">
    <w:name w:val="Body Text Indent 3"/>
    <w:basedOn w:val="a"/>
    <w:link w:val="3Char"/>
    <w:rsid w:val="00550B78"/>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
    <w:rsid w:val="00550B78"/>
    <w:rPr>
      <w:rFonts w:ascii="Times New Roman" w:eastAsia="宋体" w:hAnsi="Times New Roman" w:cs="Times New Roman"/>
      <w:sz w:val="24"/>
      <w:szCs w:val="24"/>
    </w:rPr>
  </w:style>
  <w:style w:type="character" w:customStyle="1" w:styleId="cucd-0Char">
    <w:name w:val="cucd-0 Char"/>
    <w:link w:val="cucd-0"/>
    <w:locked/>
    <w:rsid w:val="00550B78"/>
    <w:rPr>
      <w:rFonts w:ascii="宋体" w:eastAsia="Times New Roman" w:hAnsi="宋体"/>
      <w:sz w:val="24"/>
      <w:szCs w:val="24"/>
    </w:rPr>
  </w:style>
  <w:style w:type="paragraph" w:customStyle="1" w:styleId="cucd-0">
    <w:name w:val="cucd-0"/>
    <w:link w:val="cucd-0Char"/>
    <w:rsid w:val="00550B78"/>
    <w:pPr>
      <w:spacing w:line="360" w:lineRule="auto"/>
      <w:ind w:firstLineChars="200" w:firstLine="480"/>
    </w:pPr>
    <w:rPr>
      <w:rFonts w:ascii="宋体" w:eastAsia="Times New Roman" w:hAnsi="宋体"/>
      <w:sz w:val="24"/>
      <w:szCs w:val="24"/>
    </w:rPr>
  </w:style>
  <w:style w:type="paragraph" w:styleId="a5">
    <w:name w:val="Body Text"/>
    <w:basedOn w:val="a"/>
    <w:link w:val="Char1"/>
    <w:uiPriority w:val="99"/>
    <w:semiHidden/>
    <w:unhideWhenUsed/>
    <w:rsid w:val="00550B78"/>
    <w:pPr>
      <w:spacing w:after="120"/>
    </w:pPr>
  </w:style>
  <w:style w:type="character" w:customStyle="1" w:styleId="Char1">
    <w:name w:val="正文文本 Char"/>
    <w:basedOn w:val="a0"/>
    <w:link w:val="a5"/>
    <w:uiPriority w:val="99"/>
    <w:semiHidden/>
    <w:rsid w:val="00550B78"/>
  </w:style>
  <w:style w:type="paragraph" w:styleId="a6">
    <w:name w:val="Body Text First Indent"/>
    <w:basedOn w:val="a5"/>
    <w:link w:val="Char2"/>
    <w:rsid w:val="00550B78"/>
    <w:pPr>
      <w:ind w:firstLineChars="100" w:firstLine="420"/>
    </w:pPr>
    <w:rPr>
      <w:rFonts w:ascii="Times New Roman" w:eastAsia="宋体" w:hAnsi="Times New Roman" w:cs="Times New Roman"/>
      <w:szCs w:val="24"/>
    </w:rPr>
  </w:style>
  <w:style w:type="character" w:customStyle="1" w:styleId="Char2">
    <w:name w:val="正文首行缩进 Char"/>
    <w:basedOn w:val="Char1"/>
    <w:link w:val="a6"/>
    <w:rsid w:val="00550B78"/>
    <w:rPr>
      <w:rFonts w:ascii="Times New Roman" w:eastAsia="宋体" w:hAnsi="Times New Roman" w:cs="Times New Roman"/>
      <w:szCs w:val="24"/>
    </w:rPr>
  </w:style>
  <w:style w:type="paragraph" w:styleId="10">
    <w:name w:val="toc 1"/>
    <w:basedOn w:val="a"/>
    <w:next w:val="a"/>
    <w:autoRedefine/>
    <w:uiPriority w:val="39"/>
    <w:semiHidden/>
    <w:unhideWhenUsed/>
    <w:rsid w:val="00550B78"/>
  </w:style>
  <w:style w:type="paragraph" w:styleId="a7">
    <w:name w:val="Date"/>
    <w:basedOn w:val="a"/>
    <w:next w:val="a"/>
    <w:link w:val="Char3"/>
    <w:uiPriority w:val="99"/>
    <w:semiHidden/>
    <w:unhideWhenUsed/>
    <w:rsid w:val="002F425C"/>
    <w:pPr>
      <w:ind w:leftChars="2500" w:left="100"/>
    </w:pPr>
  </w:style>
  <w:style w:type="character" w:customStyle="1" w:styleId="Char3">
    <w:name w:val="日期 Char"/>
    <w:basedOn w:val="a0"/>
    <w:link w:val="a7"/>
    <w:uiPriority w:val="99"/>
    <w:semiHidden/>
    <w:rsid w:val="002F425C"/>
  </w:style>
  <w:style w:type="paragraph" w:styleId="a8">
    <w:name w:val="List Paragraph"/>
    <w:basedOn w:val="a"/>
    <w:uiPriority w:val="34"/>
    <w:qFormat/>
    <w:rsid w:val="00AE4E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ettings" Target="settings.xml"/><Relationship Id="rId7" Type="http://schemas.openxmlformats.org/officeDocument/2006/relationships/hyperlink" Target="mailto:wangchao@bmei.net.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736</Words>
  <Characters>4198</Characters>
  <Application>Microsoft Office Word</Application>
  <DocSecurity>0</DocSecurity>
  <Lines>34</Lines>
  <Paragraphs>9</Paragraphs>
  <ScaleCrop>false</ScaleCrop>
  <Company>WwW.YlmF.CoM</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dc:creator>
  <cp:keywords/>
  <dc:description/>
  <cp:lastModifiedBy>皮雯韵</cp:lastModifiedBy>
  <cp:revision>16</cp:revision>
  <dcterms:created xsi:type="dcterms:W3CDTF">2016-11-09T00:47:00Z</dcterms:created>
  <dcterms:modified xsi:type="dcterms:W3CDTF">2016-11-25T06:12:00Z</dcterms:modified>
</cp:coreProperties>
</file>