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3" w:rsidRPr="00D13331" w:rsidRDefault="000962A3" w:rsidP="00D13331">
      <w:pPr>
        <w:jc w:val="center"/>
        <w:rPr>
          <w:rFonts w:ascii="宋体" w:eastAsia="宋体" w:hAnsi="Times New Roman" w:cs="Times New Roman"/>
          <w:b/>
          <w:sz w:val="30"/>
          <w:szCs w:val="30"/>
          <w:lang w:val="zh-CN"/>
        </w:rPr>
      </w:pPr>
      <w:bookmarkStart w:id="0" w:name="_Toc448839082"/>
      <w:bookmarkStart w:id="1" w:name="_Toc464562396"/>
      <w:r w:rsidRPr="00D13331">
        <w:rPr>
          <w:rFonts w:ascii="宋体" w:eastAsia="宋体" w:hAnsi="Times New Roman" w:cs="Times New Roman" w:hint="eastAsia"/>
          <w:b/>
          <w:sz w:val="30"/>
          <w:szCs w:val="30"/>
          <w:lang w:val="zh-CN"/>
        </w:rPr>
        <w:t>北京京城环保股份有限公司</w:t>
      </w:r>
      <w:r w:rsidR="00D91EFE" w:rsidRPr="00D13331">
        <w:rPr>
          <w:rFonts w:hint="eastAsia"/>
          <w:b/>
          <w:sz w:val="30"/>
          <w:szCs w:val="30"/>
        </w:rPr>
        <w:t>通州项目低温等离子除臭成套设备</w:t>
      </w:r>
      <w:r w:rsidRPr="00D13331">
        <w:rPr>
          <w:rFonts w:hAnsi="宋体" w:hint="eastAsia"/>
          <w:b/>
          <w:sz w:val="30"/>
          <w:szCs w:val="30"/>
        </w:rPr>
        <w:t>招标采购公告</w:t>
      </w:r>
      <w:bookmarkEnd w:id="0"/>
      <w:bookmarkEnd w:id="1"/>
    </w:p>
    <w:p w:rsidR="000962A3" w:rsidRPr="00106E51" w:rsidRDefault="000962A3" w:rsidP="000962A3">
      <w:pPr>
        <w:rPr>
          <w:lang w:val="zh-CN"/>
        </w:rPr>
      </w:pPr>
    </w:p>
    <w:p w:rsidR="00EA3B67" w:rsidRPr="00106E51" w:rsidRDefault="00EA3B67" w:rsidP="00EA3B67">
      <w:pPr>
        <w:pStyle w:val="2"/>
        <w:snapToGrid w:val="0"/>
        <w:spacing w:line="360" w:lineRule="auto"/>
        <w:rPr>
          <w:bCs/>
          <w:szCs w:val="21"/>
        </w:rPr>
      </w:pPr>
      <w:bookmarkStart w:id="2" w:name="_Toc458524051"/>
      <w:r w:rsidRPr="00106E51">
        <w:rPr>
          <w:rFonts w:hint="eastAsia"/>
        </w:rPr>
        <w:t>一、招标编号：</w:t>
      </w:r>
      <w:r w:rsidRPr="00106E51">
        <w:rPr>
          <w:bCs/>
          <w:szCs w:val="21"/>
        </w:rPr>
        <w:t>ZB201</w:t>
      </w:r>
      <w:r w:rsidRPr="00106E51">
        <w:rPr>
          <w:rFonts w:hint="eastAsia"/>
          <w:bCs/>
          <w:szCs w:val="21"/>
        </w:rPr>
        <w:t>701</w:t>
      </w:r>
      <w:r w:rsidRPr="00106E51">
        <w:rPr>
          <w:bCs/>
          <w:szCs w:val="21"/>
        </w:rPr>
        <w:t>-HB</w:t>
      </w:r>
      <w:r w:rsidRPr="00106E51">
        <w:rPr>
          <w:rFonts w:hint="eastAsia"/>
          <w:bCs/>
          <w:szCs w:val="21"/>
        </w:rPr>
        <w:t>ER</w:t>
      </w:r>
      <w:r w:rsidRPr="00106E51">
        <w:rPr>
          <w:bCs/>
          <w:szCs w:val="21"/>
        </w:rPr>
        <w:t>B0</w:t>
      </w:r>
      <w:bookmarkEnd w:id="2"/>
      <w:r w:rsidR="00D91EFE" w:rsidRPr="00106E51">
        <w:rPr>
          <w:rFonts w:hint="eastAsia"/>
          <w:bCs/>
          <w:szCs w:val="21"/>
        </w:rPr>
        <w:t>2</w:t>
      </w:r>
    </w:p>
    <w:p w:rsidR="00EA3B67" w:rsidRPr="00106E51" w:rsidRDefault="00EA3B67" w:rsidP="00EA3B67">
      <w:pPr>
        <w:pStyle w:val="2"/>
        <w:snapToGrid w:val="0"/>
        <w:spacing w:line="360" w:lineRule="auto"/>
      </w:pPr>
      <w:bookmarkStart w:id="3" w:name="_Toc458524052"/>
      <w:r w:rsidRPr="00106E51">
        <w:rPr>
          <w:rFonts w:hint="eastAsia"/>
        </w:rPr>
        <w:t>二、项目概况</w:t>
      </w:r>
      <w:bookmarkEnd w:id="3"/>
    </w:p>
    <w:p w:rsidR="00EA3B67" w:rsidRPr="00106E51" w:rsidRDefault="00EA3B67" w:rsidP="00EA3B67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1</w:t>
      </w:r>
      <w:r w:rsidRPr="00106E51">
        <w:rPr>
          <w:rFonts w:hint="eastAsia"/>
          <w:bCs/>
          <w:szCs w:val="21"/>
        </w:rPr>
        <w:t>、通州项目（简称）</w:t>
      </w:r>
    </w:p>
    <w:p w:rsidR="00EA3B67" w:rsidRPr="00106E51" w:rsidRDefault="00EA3B67" w:rsidP="00EA3B67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bCs/>
          <w:szCs w:val="21"/>
        </w:rPr>
        <w:t>（</w:t>
      </w:r>
      <w:r w:rsidRPr="00106E51">
        <w:rPr>
          <w:bCs/>
          <w:szCs w:val="21"/>
        </w:rPr>
        <w:t>1</w:t>
      </w:r>
      <w:r w:rsidRPr="00106E51">
        <w:rPr>
          <w:bCs/>
          <w:szCs w:val="21"/>
        </w:rPr>
        <w:t>）</w:t>
      </w:r>
      <w:r w:rsidRPr="00106E51">
        <w:rPr>
          <w:rFonts w:hint="eastAsia"/>
          <w:bCs/>
          <w:szCs w:val="21"/>
        </w:rPr>
        <w:t>项目全称：</w:t>
      </w:r>
      <w:r w:rsidRPr="00106E51">
        <w:rPr>
          <w:lang w:val="zh-CN"/>
        </w:rPr>
        <w:t>通州区有机质资源生态处理站项目工程</w:t>
      </w:r>
    </w:p>
    <w:p w:rsidR="00EA3B67" w:rsidRPr="00106E51" w:rsidRDefault="00EA3B67" w:rsidP="00EA3B67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bCs/>
          <w:szCs w:val="21"/>
        </w:rPr>
        <w:t>（</w:t>
      </w:r>
      <w:r w:rsidRPr="00106E51">
        <w:rPr>
          <w:rFonts w:hint="eastAsia"/>
          <w:bCs/>
          <w:szCs w:val="21"/>
        </w:rPr>
        <w:t>2</w:t>
      </w:r>
      <w:r w:rsidRPr="00106E51">
        <w:rPr>
          <w:bCs/>
          <w:szCs w:val="21"/>
        </w:rPr>
        <w:t>）</w:t>
      </w:r>
      <w:r w:rsidRPr="00106E51">
        <w:rPr>
          <w:rFonts w:hint="eastAsia"/>
          <w:bCs/>
          <w:szCs w:val="21"/>
        </w:rPr>
        <w:t>项目位置：北京市通州区张家湾镇里二</w:t>
      </w:r>
      <w:r w:rsidRPr="00106E51">
        <w:rPr>
          <w:bCs/>
          <w:szCs w:val="21"/>
        </w:rPr>
        <w:t>泗村南</w:t>
      </w:r>
    </w:p>
    <w:p w:rsidR="00EA3B67" w:rsidRPr="00106E51" w:rsidRDefault="00EA3B67" w:rsidP="00EA3B67">
      <w:pPr>
        <w:pStyle w:val="2"/>
        <w:snapToGrid w:val="0"/>
        <w:spacing w:line="360" w:lineRule="auto"/>
      </w:pPr>
      <w:bookmarkStart w:id="4" w:name="_Toc458524053"/>
      <w:r w:rsidRPr="00106E51">
        <w:rPr>
          <w:rFonts w:hint="eastAsia"/>
        </w:rPr>
        <w:t>三、招标范围</w:t>
      </w:r>
      <w:bookmarkEnd w:id="4"/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bookmarkStart w:id="5" w:name="_Toc458524054"/>
      <w:bookmarkStart w:id="6" w:name="_Toc81619732"/>
      <w:r w:rsidRPr="00106E51">
        <w:rPr>
          <w:rFonts w:hint="eastAsia"/>
          <w:bCs/>
          <w:szCs w:val="21"/>
        </w:rPr>
        <w:t>1</w:t>
      </w:r>
      <w:r w:rsidRPr="00106E51">
        <w:rPr>
          <w:rFonts w:hint="eastAsia"/>
          <w:bCs/>
          <w:szCs w:val="21"/>
        </w:rPr>
        <w:t>、工程工艺及规模：本项目除臭工艺组合依次</w:t>
      </w:r>
      <w:r w:rsidRPr="00106E51">
        <w:rPr>
          <w:bCs/>
          <w:szCs w:val="21"/>
        </w:rPr>
        <w:t>为</w:t>
      </w:r>
      <w:r w:rsidRPr="00106E51">
        <w:rPr>
          <w:rFonts w:hint="eastAsia"/>
          <w:bCs/>
          <w:szCs w:val="21"/>
        </w:rPr>
        <w:t>生物滤池</w:t>
      </w:r>
      <w:r w:rsidRPr="00106E51">
        <w:rPr>
          <w:bCs/>
          <w:szCs w:val="21"/>
        </w:rPr>
        <w:t>+</w:t>
      </w:r>
      <w:r w:rsidRPr="00106E51">
        <w:rPr>
          <w:rFonts w:hint="eastAsia"/>
          <w:bCs/>
          <w:szCs w:val="21"/>
        </w:rPr>
        <w:t>化学洗涤</w:t>
      </w:r>
      <w:r w:rsidRPr="00106E51">
        <w:rPr>
          <w:bCs/>
          <w:szCs w:val="21"/>
        </w:rPr>
        <w:t>+</w:t>
      </w:r>
      <w:r w:rsidRPr="00106E51">
        <w:rPr>
          <w:rFonts w:hint="eastAsia"/>
          <w:bCs/>
          <w:szCs w:val="21"/>
        </w:rPr>
        <w:t>低温等离子，</w:t>
      </w:r>
      <w:r w:rsidRPr="00106E51">
        <w:rPr>
          <w:bCs/>
          <w:szCs w:val="21"/>
        </w:rPr>
        <w:t>本次招标为低温等离子</w:t>
      </w:r>
      <w:r w:rsidRPr="00106E51">
        <w:rPr>
          <w:rFonts w:hint="eastAsia"/>
          <w:bCs/>
          <w:szCs w:val="21"/>
        </w:rPr>
        <w:t>成套</w:t>
      </w:r>
      <w:r w:rsidRPr="00106E51">
        <w:rPr>
          <w:bCs/>
          <w:szCs w:val="21"/>
        </w:rPr>
        <w:t>设备，该设备主要对</w:t>
      </w:r>
      <w:r w:rsidRPr="00106E51">
        <w:rPr>
          <w:rFonts w:hint="eastAsia"/>
          <w:bCs/>
          <w:szCs w:val="21"/>
        </w:rPr>
        <w:t>有机质处理站内，餐厨垃圾分选、联合厌氧及污泥等产生的</w:t>
      </w:r>
      <w:r w:rsidRPr="00106E51">
        <w:rPr>
          <w:bCs/>
          <w:szCs w:val="21"/>
        </w:rPr>
        <w:t>H2S</w:t>
      </w:r>
      <w:r w:rsidRPr="00106E51">
        <w:rPr>
          <w:rFonts w:hint="eastAsia"/>
          <w:bCs/>
          <w:szCs w:val="21"/>
        </w:rPr>
        <w:t>、</w:t>
      </w:r>
      <w:r w:rsidRPr="00106E51">
        <w:rPr>
          <w:bCs/>
          <w:szCs w:val="21"/>
        </w:rPr>
        <w:t>NH3</w:t>
      </w:r>
      <w:r w:rsidRPr="00106E51">
        <w:rPr>
          <w:rFonts w:hint="eastAsia"/>
          <w:bCs/>
          <w:szCs w:val="21"/>
        </w:rPr>
        <w:t>、甲硫醇等臭气进行处理，并</w:t>
      </w:r>
      <w:r w:rsidRPr="00106E51">
        <w:rPr>
          <w:bCs/>
          <w:szCs w:val="21"/>
        </w:rPr>
        <w:t>作为达标排放的最后工艺环节。</w:t>
      </w:r>
      <w:r w:rsidRPr="00106E51">
        <w:rPr>
          <w:rFonts w:hint="eastAsia"/>
          <w:bCs/>
          <w:szCs w:val="21"/>
        </w:rPr>
        <w:t>除臭系统总风量为</w:t>
      </w:r>
      <w:r w:rsidRPr="00106E51">
        <w:rPr>
          <w:bCs/>
          <w:szCs w:val="21"/>
        </w:rPr>
        <w:t>100000m3/h</w:t>
      </w:r>
      <w:r w:rsidRPr="00106E51">
        <w:rPr>
          <w:rFonts w:hint="eastAsia"/>
          <w:bCs/>
          <w:szCs w:val="21"/>
        </w:rPr>
        <w:t>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2</w:t>
      </w:r>
      <w:r w:rsidRPr="00106E51">
        <w:rPr>
          <w:rFonts w:hint="eastAsia"/>
          <w:bCs/>
          <w:szCs w:val="21"/>
        </w:rPr>
        <w:t>、</w:t>
      </w:r>
      <w:r w:rsidRPr="00106E51">
        <w:rPr>
          <w:bCs/>
          <w:szCs w:val="21"/>
        </w:rPr>
        <w:t>设备技术参数</w:t>
      </w:r>
      <w:r w:rsidRPr="00106E51">
        <w:rPr>
          <w:rFonts w:hint="eastAsia"/>
          <w:bCs/>
          <w:szCs w:val="21"/>
        </w:rPr>
        <w:t>要求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1</w:t>
      </w:r>
      <w:r w:rsidRPr="00106E51">
        <w:rPr>
          <w:rFonts w:hint="eastAsia"/>
          <w:bCs/>
          <w:szCs w:val="21"/>
        </w:rPr>
        <w:t>）处理废气风量为</w:t>
      </w:r>
      <w:r w:rsidRPr="00106E51">
        <w:rPr>
          <w:bCs/>
          <w:szCs w:val="21"/>
        </w:rPr>
        <w:t>100000 m3/h</w:t>
      </w:r>
      <w:r w:rsidRPr="00106E51">
        <w:rPr>
          <w:rFonts w:hint="eastAsia"/>
          <w:bCs/>
          <w:szCs w:val="21"/>
        </w:rPr>
        <w:t>，气体平均浓度设计参数为：≦</w:t>
      </w:r>
      <w:r w:rsidRPr="00106E51">
        <w:rPr>
          <w:bCs/>
          <w:szCs w:val="21"/>
        </w:rPr>
        <w:t>10.0 mg/m3</w:t>
      </w:r>
      <w:r w:rsidRPr="00106E51">
        <w:rPr>
          <w:rFonts w:hint="eastAsia"/>
          <w:bCs/>
          <w:szCs w:val="21"/>
        </w:rPr>
        <w:t>，臭气经低温等离子处理设备的平均流速不大于</w:t>
      </w:r>
      <w:r w:rsidRPr="00106E51">
        <w:rPr>
          <w:bCs/>
          <w:szCs w:val="21"/>
        </w:rPr>
        <w:t>2 m/s</w:t>
      </w:r>
      <w:r w:rsidRPr="00106E51">
        <w:rPr>
          <w:rFonts w:hint="eastAsia"/>
          <w:bCs/>
          <w:szCs w:val="21"/>
        </w:rPr>
        <w:t>，停留时间不小于</w:t>
      </w:r>
      <w:r w:rsidRPr="00106E51">
        <w:rPr>
          <w:bCs/>
          <w:szCs w:val="21"/>
        </w:rPr>
        <w:t>1.5s</w:t>
      </w:r>
      <w:r w:rsidRPr="00106E51">
        <w:rPr>
          <w:rFonts w:hint="eastAsia"/>
          <w:bCs/>
          <w:szCs w:val="21"/>
        </w:rPr>
        <w:t>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2</w:t>
      </w:r>
      <w:r w:rsidRPr="00106E51">
        <w:rPr>
          <w:rFonts w:hint="eastAsia"/>
          <w:bCs/>
          <w:szCs w:val="21"/>
        </w:rPr>
        <w:t>）运行时间</w:t>
      </w:r>
      <w:r w:rsidRPr="00106E51">
        <w:rPr>
          <w:bCs/>
          <w:szCs w:val="21"/>
        </w:rPr>
        <w:t>24</w:t>
      </w:r>
      <w:r w:rsidRPr="00106E51">
        <w:rPr>
          <w:rFonts w:hint="eastAsia"/>
          <w:bCs/>
          <w:szCs w:val="21"/>
        </w:rPr>
        <w:t>小时连续运行模式。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3</w:t>
      </w:r>
      <w:r w:rsidRPr="00106E51">
        <w:rPr>
          <w:rFonts w:hint="eastAsia"/>
          <w:bCs/>
          <w:szCs w:val="21"/>
        </w:rPr>
        <w:t>）设备臭气进口含水率不低于</w:t>
      </w:r>
      <w:r w:rsidRPr="00106E51">
        <w:rPr>
          <w:bCs/>
          <w:szCs w:val="21"/>
        </w:rPr>
        <w:t>95%</w:t>
      </w:r>
      <w:r w:rsidRPr="00106E51">
        <w:rPr>
          <w:rFonts w:hint="eastAsia"/>
          <w:bCs/>
          <w:szCs w:val="21"/>
        </w:rPr>
        <w:t>，设备阻力不大于</w:t>
      </w:r>
      <w:r w:rsidRPr="00106E51">
        <w:rPr>
          <w:bCs/>
          <w:szCs w:val="21"/>
        </w:rPr>
        <w:t>600Pa</w:t>
      </w:r>
      <w:r w:rsidRPr="00106E51">
        <w:rPr>
          <w:rFonts w:hint="eastAsia"/>
          <w:bCs/>
          <w:szCs w:val="21"/>
        </w:rPr>
        <w:t>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4</w:t>
      </w:r>
      <w:r w:rsidRPr="00106E51">
        <w:rPr>
          <w:rFonts w:hint="eastAsia"/>
          <w:bCs/>
          <w:szCs w:val="21"/>
        </w:rPr>
        <w:t>）放电形式选用电晕式或介质式，等离子模块能够方便取出清洗或更换。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5</w:t>
      </w:r>
      <w:r w:rsidRPr="00106E51">
        <w:rPr>
          <w:rFonts w:hint="eastAsia"/>
          <w:bCs/>
          <w:szCs w:val="21"/>
        </w:rPr>
        <w:t>）电源输入电压</w:t>
      </w:r>
      <w:r w:rsidRPr="00106E51">
        <w:rPr>
          <w:bCs/>
          <w:szCs w:val="21"/>
        </w:rPr>
        <w:t>380V</w:t>
      </w:r>
      <w:r w:rsidRPr="00106E51">
        <w:rPr>
          <w:rFonts w:hint="eastAsia"/>
          <w:bCs/>
          <w:szCs w:val="21"/>
        </w:rPr>
        <w:t>或</w:t>
      </w:r>
      <w:r w:rsidRPr="00106E51">
        <w:rPr>
          <w:bCs/>
          <w:szCs w:val="21"/>
        </w:rPr>
        <w:t>220V</w:t>
      </w:r>
      <w:r w:rsidRPr="00106E51">
        <w:rPr>
          <w:rFonts w:hint="eastAsia"/>
          <w:bCs/>
          <w:szCs w:val="21"/>
        </w:rPr>
        <w:t>，要求输出电压可调，耐高低温，装机容量不大于</w:t>
      </w:r>
      <w:r w:rsidRPr="00106E51">
        <w:rPr>
          <w:bCs/>
          <w:szCs w:val="21"/>
        </w:rPr>
        <w:t>65KW</w:t>
      </w:r>
      <w:r w:rsidRPr="00106E51">
        <w:rPr>
          <w:rFonts w:hint="eastAsia"/>
          <w:bCs/>
          <w:szCs w:val="21"/>
        </w:rPr>
        <w:t>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6</w:t>
      </w:r>
      <w:r w:rsidRPr="00106E51">
        <w:rPr>
          <w:rFonts w:hint="eastAsia"/>
          <w:bCs/>
          <w:szCs w:val="21"/>
        </w:rPr>
        <w:t>）由于高压放电产生离子群，为防击穿，要求采用超高压磁端子等装置进行安全保护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7</w:t>
      </w:r>
      <w:r w:rsidRPr="00106E51">
        <w:rPr>
          <w:rFonts w:hint="eastAsia"/>
          <w:bCs/>
          <w:szCs w:val="21"/>
        </w:rPr>
        <w:t>）离子</w:t>
      </w:r>
      <w:r w:rsidRPr="00106E51">
        <w:rPr>
          <w:bCs/>
          <w:szCs w:val="21"/>
        </w:rPr>
        <w:t>发生器插接部位</w:t>
      </w:r>
      <w:r w:rsidRPr="00106E51">
        <w:rPr>
          <w:rFonts w:hint="eastAsia"/>
          <w:bCs/>
          <w:szCs w:val="21"/>
        </w:rPr>
        <w:t>不得</w:t>
      </w:r>
      <w:r w:rsidRPr="00106E51">
        <w:rPr>
          <w:bCs/>
          <w:szCs w:val="21"/>
        </w:rPr>
        <w:t>安装在</w:t>
      </w:r>
      <w:r w:rsidRPr="00106E51">
        <w:rPr>
          <w:rFonts w:hint="eastAsia"/>
          <w:bCs/>
          <w:szCs w:val="21"/>
        </w:rPr>
        <w:t>能够形成积水的</w:t>
      </w:r>
      <w:r w:rsidRPr="00106E51">
        <w:rPr>
          <w:bCs/>
          <w:szCs w:val="21"/>
        </w:rPr>
        <w:t>部位</w:t>
      </w:r>
      <w:r w:rsidRPr="00106E51">
        <w:rPr>
          <w:rFonts w:hint="eastAsia"/>
          <w:bCs/>
          <w:szCs w:val="21"/>
        </w:rPr>
        <w:t>，</w:t>
      </w:r>
      <w:r w:rsidRPr="00106E51">
        <w:rPr>
          <w:bCs/>
          <w:szCs w:val="21"/>
        </w:rPr>
        <w:t>投标时提供此处</w:t>
      </w:r>
      <w:r w:rsidRPr="00106E51">
        <w:rPr>
          <w:rFonts w:hint="eastAsia"/>
          <w:bCs/>
          <w:szCs w:val="21"/>
        </w:rPr>
        <w:t>图纸。</w:t>
      </w:r>
      <w:bookmarkStart w:id="7" w:name="_GoBack"/>
      <w:bookmarkEnd w:id="7"/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8</w:t>
      </w:r>
      <w:r w:rsidRPr="00106E51">
        <w:rPr>
          <w:rFonts w:hint="eastAsia"/>
          <w:bCs/>
          <w:szCs w:val="21"/>
        </w:rPr>
        <w:t>）单模块离子数发生量不低于</w:t>
      </w:r>
      <w:r w:rsidRPr="00106E51">
        <w:rPr>
          <w:bCs/>
          <w:szCs w:val="21"/>
        </w:rPr>
        <w:t>1.5</w:t>
      </w:r>
      <w:r w:rsidRPr="00106E51">
        <w:rPr>
          <w:rFonts w:hint="eastAsia"/>
          <w:bCs/>
          <w:szCs w:val="21"/>
        </w:rPr>
        <w:t>×</w:t>
      </w:r>
      <w:r w:rsidRPr="00106E51">
        <w:rPr>
          <w:rFonts w:hint="eastAsia"/>
          <w:bCs/>
          <w:szCs w:val="21"/>
        </w:rPr>
        <w:t>108</w:t>
      </w:r>
      <w:r w:rsidRPr="00106E51">
        <w:rPr>
          <w:bCs/>
          <w:szCs w:val="21"/>
        </w:rPr>
        <w:t>ions/cm3</w:t>
      </w:r>
      <w:r w:rsidRPr="00106E51">
        <w:rPr>
          <w:rFonts w:hint="eastAsia"/>
          <w:bCs/>
          <w:szCs w:val="21"/>
        </w:rPr>
        <w:t>，须提供视频或检测报告。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9</w:t>
      </w:r>
      <w:r w:rsidRPr="00106E51">
        <w:rPr>
          <w:rFonts w:hint="eastAsia"/>
          <w:bCs/>
          <w:szCs w:val="21"/>
        </w:rPr>
        <w:t>）设备安装空间不大于（长宽高）</w:t>
      </w:r>
      <w:r w:rsidRPr="00106E51">
        <w:rPr>
          <w:bCs/>
          <w:szCs w:val="21"/>
        </w:rPr>
        <w:t>14</w:t>
      </w:r>
      <w:r w:rsidRPr="00106E51">
        <w:rPr>
          <w:rFonts w:hint="eastAsia"/>
          <w:bCs/>
          <w:szCs w:val="21"/>
        </w:rPr>
        <w:t>×</w:t>
      </w:r>
      <w:r w:rsidRPr="00106E51">
        <w:rPr>
          <w:bCs/>
          <w:szCs w:val="21"/>
        </w:rPr>
        <w:t>7.2</w:t>
      </w:r>
      <w:r w:rsidRPr="00106E51">
        <w:rPr>
          <w:rFonts w:hint="eastAsia"/>
          <w:bCs/>
          <w:szCs w:val="21"/>
        </w:rPr>
        <w:t>×</w:t>
      </w:r>
      <w:r w:rsidRPr="00106E51">
        <w:rPr>
          <w:bCs/>
          <w:szCs w:val="21"/>
        </w:rPr>
        <w:t>3</w:t>
      </w:r>
      <w:r w:rsidRPr="00106E51">
        <w:rPr>
          <w:rFonts w:hint="eastAsia"/>
          <w:bCs/>
          <w:szCs w:val="21"/>
        </w:rPr>
        <w:t>米，设备安装在（地面</w:t>
      </w:r>
      <w:r w:rsidRPr="00106E51">
        <w:rPr>
          <w:bCs/>
          <w:szCs w:val="21"/>
        </w:rPr>
        <w:t>0.00</w:t>
      </w:r>
      <w:r w:rsidRPr="00106E51">
        <w:rPr>
          <w:rFonts w:hint="eastAsia"/>
          <w:bCs/>
          <w:szCs w:val="21"/>
        </w:rPr>
        <w:t>米）标高</w:t>
      </w:r>
      <w:r w:rsidRPr="00106E51">
        <w:rPr>
          <w:bCs/>
          <w:szCs w:val="21"/>
        </w:rPr>
        <w:t>8.20</w:t>
      </w:r>
      <w:r w:rsidRPr="00106E51">
        <w:rPr>
          <w:rFonts w:hint="eastAsia"/>
          <w:bCs/>
          <w:szCs w:val="21"/>
        </w:rPr>
        <w:t>米处（化学塔上部），吊装空间有限，要求按招标方建筑结构及设备布置图纸要求进行细化安装施工方案。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（</w:t>
      </w:r>
      <w:r w:rsidRPr="00106E51">
        <w:rPr>
          <w:rFonts w:hint="eastAsia"/>
          <w:bCs/>
          <w:szCs w:val="21"/>
        </w:rPr>
        <w:t>10</w:t>
      </w:r>
      <w:r w:rsidRPr="00106E51">
        <w:rPr>
          <w:rFonts w:hint="eastAsia"/>
          <w:bCs/>
          <w:szCs w:val="21"/>
        </w:rPr>
        <w:t>）设备电气原件要求采用国家节能产品，节能标准二级并提供相关证书，设备用电从招标方电源柜取电。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3</w:t>
      </w:r>
      <w:r w:rsidRPr="00106E51">
        <w:rPr>
          <w:rFonts w:hint="eastAsia"/>
          <w:bCs/>
          <w:szCs w:val="21"/>
        </w:rPr>
        <w:t>、招标范围：</w:t>
      </w:r>
      <w:r w:rsidRPr="00106E51">
        <w:rPr>
          <w:rFonts w:hint="eastAsia"/>
          <w:bCs/>
          <w:szCs w:val="21"/>
        </w:rPr>
        <w:t xml:space="preserve"> 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投标方负责提供低温等离子除臭成套设备的设计、制造、安装、</w:t>
      </w:r>
      <w:r w:rsidRPr="00106E51">
        <w:rPr>
          <w:bCs/>
          <w:szCs w:val="21"/>
        </w:rPr>
        <w:t>调试试验及检查、消缺、</w:t>
      </w:r>
      <w:r w:rsidRPr="00106E51">
        <w:rPr>
          <w:rFonts w:hint="eastAsia"/>
          <w:bCs/>
          <w:szCs w:val="21"/>
        </w:rPr>
        <w:t>性能验证</w:t>
      </w:r>
      <w:r w:rsidRPr="00106E51">
        <w:rPr>
          <w:bCs/>
          <w:szCs w:val="21"/>
        </w:rPr>
        <w:t>、技术和售后服务、人员培训等</w:t>
      </w:r>
      <w:r w:rsidRPr="00106E51">
        <w:rPr>
          <w:rFonts w:hint="eastAsia"/>
          <w:bCs/>
          <w:szCs w:val="21"/>
        </w:rPr>
        <w:t>，包括但不限于固定设备的地脚螺栓、垫圈、管材及电缆等所有辅材的提供，</w:t>
      </w:r>
      <w:r w:rsidRPr="00106E51">
        <w:rPr>
          <w:bCs/>
          <w:szCs w:val="21"/>
        </w:rPr>
        <w:t>低温等离子除臭成套设备进气口与出气口之间的所有设备</w:t>
      </w:r>
      <w:r w:rsidRPr="00106E51">
        <w:rPr>
          <w:rFonts w:hint="eastAsia"/>
          <w:bCs/>
          <w:szCs w:val="21"/>
        </w:rPr>
        <w:t>，</w:t>
      </w:r>
      <w:r w:rsidRPr="00106E51">
        <w:rPr>
          <w:bCs/>
          <w:szCs w:val="21"/>
        </w:rPr>
        <w:t>备品备件、专用工具、消耗品以及相关的技术资料等</w:t>
      </w:r>
      <w:r w:rsidRPr="00106E51">
        <w:rPr>
          <w:rFonts w:hint="eastAsia"/>
          <w:bCs/>
          <w:szCs w:val="21"/>
        </w:rPr>
        <w:t>一揽子工作。</w:t>
      </w:r>
    </w:p>
    <w:p w:rsidR="00D91EFE" w:rsidRPr="00106E51" w:rsidRDefault="00D91EFE" w:rsidP="00D91EFE">
      <w:pPr>
        <w:adjustRightInd w:val="0"/>
        <w:snapToGrid w:val="0"/>
        <w:spacing w:line="360" w:lineRule="auto"/>
        <w:ind w:firstLine="420"/>
        <w:rPr>
          <w:bCs/>
          <w:szCs w:val="21"/>
        </w:rPr>
      </w:pPr>
      <w:r w:rsidRPr="00106E51">
        <w:rPr>
          <w:rFonts w:hint="eastAsia"/>
          <w:bCs/>
          <w:szCs w:val="21"/>
        </w:rPr>
        <w:lastRenderedPageBreak/>
        <w:t>注：详见招标文件</w:t>
      </w:r>
    </w:p>
    <w:p w:rsidR="00D91EFE" w:rsidRPr="00106E51" w:rsidRDefault="00D91EFE" w:rsidP="00D91EFE">
      <w:pPr>
        <w:pStyle w:val="2"/>
        <w:snapToGrid w:val="0"/>
        <w:spacing w:line="360" w:lineRule="auto"/>
      </w:pPr>
      <w:r w:rsidRPr="00106E51">
        <w:rPr>
          <w:rFonts w:hint="eastAsia"/>
        </w:rPr>
        <w:t>四、投标须知</w:t>
      </w:r>
      <w:bookmarkEnd w:id="5"/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1</w:t>
      </w:r>
      <w:r w:rsidRPr="00106E51">
        <w:rPr>
          <w:rFonts w:hint="eastAsia"/>
          <w:bCs/>
          <w:szCs w:val="21"/>
        </w:rPr>
        <w:t>、招标方式：国内招标采购。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2</w:t>
      </w:r>
      <w:r w:rsidRPr="00106E51">
        <w:rPr>
          <w:rFonts w:hint="eastAsia"/>
          <w:bCs/>
          <w:szCs w:val="21"/>
        </w:rPr>
        <w:t>、招标人名称：北京京城环保股份有限公司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3</w:t>
      </w:r>
      <w:r w:rsidRPr="00106E51">
        <w:rPr>
          <w:rFonts w:hint="eastAsia"/>
          <w:bCs/>
          <w:szCs w:val="21"/>
        </w:rPr>
        <w:t>、招标联系人及联系方式：王超</w:t>
      </w:r>
      <w:r w:rsidRPr="00106E51">
        <w:rPr>
          <w:rFonts w:hint="eastAsia"/>
          <w:bCs/>
          <w:szCs w:val="21"/>
        </w:rPr>
        <w:t xml:space="preserve"> 010-85235225  </w:t>
      </w:r>
      <w:hyperlink r:id="rId7" w:history="1">
        <w:r w:rsidRPr="00106E51">
          <w:rPr>
            <w:rFonts w:hint="eastAsia"/>
            <w:bCs/>
            <w:szCs w:val="21"/>
          </w:rPr>
          <w:t>wangchao@bmei.net.cn</w:t>
        </w:r>
      </w:hyperlink>
      <w:r w:rsidRPr="00106E51">
        <w:rPr>
          <w:rFonts w:hint="eastAsia"/>
          <w:bCs/>
          <w:szCs w:val="21"/>
        </w:rPr>
        <w:t>；</w:t>
      </w:r>
    </w:p>
    <w:p w:rsidR="00D91EFE" w:rsidRPr="00106E51" w:rsidRDefault="00D91EFE" w:rsidP="00D91EFE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106E51">
        <w:rPr>
          <w:rFonts w:hint="eastAsia"/>
          <w:bCs/>
          <w:szCs w:val="21"/>
        </w:rPr>
        <w:t>徐非</w:t>
      </w:r>
      <w:r w:rsidRPr="00106E51">
        <w:rPr>
          <w:rFonts w:hint="eastAsia"/>
          <w:bCs/>
          <w:szCs w:val="21"/>
        </w:rPr>
        <w:t xml:space="preserve"> 010-85236007  </w:t>
      </w:r>
      <w:hyperlink r:id="rId8" w:history="1">
        <w:r w:rsidRPr="00106E51">
          <w:rPr>
            <w:rFonts w:hint="eastAsia"/>
            <w:bCs/>
            <w:szCs w:val="21"/>
          </w:rPr>
          <w:t>281645881@qq.com</w:t>
        </w:r>
      </w:hyperlink>
      <w:r w:rsidRPr="00106E51">
        <w:rPr>
          <w:rFonts w:hint="eastAsia"/>
          <w:bCs/>
          <w:szCs w:val="21"/>
        </w:rPr>
        <w:t>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4</w:t>
      </w:r>
      <w:r w:rsidRPr="00106E51">
        <w:rPr>
          <w:rFonts w:hint="eastAsia"/>
          <w:bCs/>
          <w:szCs w:val="21"/>
        </w:rPr>
        <w:t>、交货</w:t>
      </w:r>
      <w:r w:rsidRPr="00106E51">
        <w:rPr>
          <w:bCs/>
          <w:szCs w:val="21"/>
        </w:rPr>
        <w:t>时间：</w:t>
      </w:r>
      <w:r w:rsidRPr="00106E51">
        <w:rPr>
          <w:rFonts w:hint="eastAsia"/>
          <w:bCs/>
          <w:szCs w:val="21"/>
        </w:rPr>
        <w:t>2017</w:t>
      </w:r>
      <w:r w:rsidRPr="00106E51">
        <w:rPr>
          <w:rFonts w:hint="eastAsia"/>
          <w:bCs/>
          <w:szCs w:val="21"/>
        </w:rPr>
        <w:t>年</w:t>
      </w:r>
      <w:r w:rsidRPr="00106E51">
        <w:rPr>
          <w:rFonts w:hint="eastAsia"/>
          <w:bCs/>
          <w:szCs w:val="21"/>
        </w:rPr>
        <w:t>5</w:t>
      </w:r>
      <w:r w:rsidRPr="00106E51">
        <w:rPr>
          <w:rFonts w:hint="eastAsia"/>
          <w:bCs/>
          <w:szCs w:val="21"/>
        </w:rPr>
        <w:t>月（预计）</w:t>
      </w:r>
      <w:r w:rsidRPr="00106E51">
        <w:rPr>
          <w:rFonts w:hint="eastAsia"/>
          <w:bCs/>
          <w:szCs w:val="21"/>
        </w:rPr>
        <w:t xml:space="preserve"> 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5</w:t>
      </w:r>
      <w:r w:rsidRPr="00106E51">
        <w:rPr>
          <w:rFonts w:hint="eastAsia"/>
          <w:bCs/>
          <w:szCs w:val="21"/>
        </w:rPr>
        <w:t>、具体技术要求：按照招标文件要求。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6</w:t>
      </w:r>
      <w:r w:rsidRPr="00106E51">
        <w:rPr>
          <w:rFonts w:hint="eastAsia"/>
          <w:bCs/>
          <w:szCs w:val="21"/>
        </w:rPr>
        <w:t>、评标方法：综合评标法。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7</w:t>
      </w:r>
      <w:r w:rsidRPr="00106E51">
        <w:rPr>
          <w:rFonts w:hint="eastAsia"/>
          <w:bCs/>
          <w:szCs w:val="21"/>
        </w:rPr>
        <w:t>、开标时间：</w:t>
      </w:r>
      <w:r w:rsidRPr="00106E51">
        <w:rPr>
          <w:rFonts w:hint="eastAsia"/>
          <w:szCs w:val="21"/>
        </w:rPr>
        <w:t>春节后另行通知</w:t>
      </w:r>
      <w:r w:rsidRPr="00106E51">
        <w:rPr>
          <w:rFonts w:hint="eastAsia"/>
          <w:bCs/>
          <w:szCs w:val="21"/>
        </w:rPr>
        <w:t>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8</w:t>
      </w:r>
      <w:r w:rsidRPr="00106E51">
        <w:rPr>
          <w:rFonts w:hint="eastAsia"/>
          <w:bCs/>
          <w:szCs w:val="21"/>
        </w:rPr>
        <w:t>、开标地点：北京市朝阳区工体北路</w:t>
      </w:r>
      <w:r w:rsidRPr="00106E51">
        <w:rPr>
          <w:rFonts w:hint="eastAsia"/>
          <w:bCs/>
          <w:szCs w:val="21"/>
        </w:rPr>
        <w:t>4</w:t>
      </w:r>
      <w:r w:rsidRPr="00106E51">
        <w:rPr>
          <w:rFonts w:hint="eastAsia"/>
          <w:bCs/>
          <w:szCs w:val="21"/>
        </w:rPr>
        <w:t>号院凯富大厦</w:t>
      </w:r>
      <w:r w:rsidRPr="00106E51">
        <w:rPr>
          <w:rFonts w:hint="eastAsia"/>
          <w:bCs/>
          <w:szCs w:val="21"/>
        </w:rPr>
        <w:t>8</w:t>
      </w:r>
      <w:r w:rsidRPr="00106E51">
        <w:rPr>
          <w:rFonts w:hint="eastAsia"/>
          <w:bCs/>
          <w:szCs w:val="21"/>
        </w:rPr>
        <w:t>层大会议室。</w:t>
      </w:r>
    </w:p>
    <w:p w:rsidR="00D91EFE" w:rsidRPr="00106E51" w:rsidRDefault="00D91EFE" w:rsidP="00D91EFE">
      <w:pPr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9</w:t>
      </w:r>
      <w:r w:rsidRPr="00106E51">
        <w:rPr>
          <w:rFonts w:hint="eastAsia"/>
          <w:bCs/>
          <w:szCs w:val="21"/>
        </w:rPr>
        <w:t>、招标联系人地点：北京市朝阳区工体北路</w:t>
      </w:r>
      <w:r w:rsidRPr="00106E51">
        <w:rPr>
          <w:rFonts w:hint="eastAsia"/>
          <w:bCs/>
          <w:szCs w:val="21"/>
        </w:rPr>
        <w:t>4</w:t>
      </w:r>
      <w:r w:rsidRPr="00106E51">
        <w:rPr>
          <w:rFonts w:hint="eastAsia"/>
          <w:bCs/>
          <w:szCs w:val="21"/>
        </w:rPr>
        <w:t>号院环保科技楼</w:t>
      </w:r>
      <w:r w:rsidRPr="00106E51">
        <w:rPr>
          <w:rFonts w:hint="eastAsia"/>
          <w:bCs/>
          <w:szCs w:val="21"/>
        </w:rPr>
        <w:t>218</w:t>
      </w:r>
      <w:r w:rsidRPr="00106E51">
        <w:rPr>
          <w:rFonts w:hint="eastAsia"/>
          <w:bCs/>
          <w:szCs w:val="21"/>
        </w:rPr>
        <w:t>室。（王超）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10</w:t>
      </w:r>
      <w:r w:rsidRPr="00106E51">
        <w:rPr>
          <w:rFonts w:hint="eastAsia"/>
          <w:bCs/>
          <w:szCs w:val="21"/>
        </w:rPr>
        <w:t>、招标文件发售时间：</w:t>
      </w:r>
      <w:r w:rsidRPr="00106E51">
        <w:rPr>
          <w:rFonts w:hint="eastAsia"/>
          <w:bCs/>
          <w:szCs w:val="21"/>
        </w:rPr>
        <w:t>2017</w:t>
      </w:r>
      <w:r w:rsidRPr="00106E51">
        <w:rPr>
          <w:rFonts w:hint="eastAsia"/>
          <w:bCs/>
          <w:szCs w:val="21"/>
        </w:rPr>
        <w:t>年</w:t>
      </w:r>
      <w:r w:rsidRPr="00106E51">
        <w:rPr>
          <w:rFonts w:hint="eastAsia"/>
          <w:bCs/>
          <w:szCs w:val="21"/>
        </w:rPr>
        <w:t>01</w:t>
      </w:r>
      <w:r w:rsidRPr="00106E51">
        <w:rPr>
          <w:rFonts w:hint="eastAsia"/>
          <w:bCs/>
          <w:szCs w:val="21"/>
        </w:rPr>
        <w:t>月</w:t>
      </w:r>
      <w:r w:rsidRPr="00106E51">
        <w:rPr>
          <w:rFonts w:hint="eastAsia"/>
          <w:bCs/>
          <w:szCs w:val="21"/>
        </w:rPr>
        <w:t>09</w:t>
      </w:r>
      <w:r w:rsidRPr="00106E51">
        <w:rPr>
          <w:rFonts w:hint="eastAsia"/>
          <w:bCs/>
          <w:szCs w:val="21"/>
        </w:rPr>
        <w:t>日～</w:t>
      </w:r>
      <w:r w:rsidRPr="00106E51">
        <w:rPr>
          <w:rFonts w:hint="eastAsia"/>
          <w:bCs/>
          <w:szCs w:val="21"/>
        </w:rPr>
        <w:t>2017</w:t>
      </w:r>
      <w:r w:rsidRPr="00106E51">
        <w:rPr>
          <w:rFonts w:hint="eastAsia"/>
          <w:bCs/>
          <w:szCs w:val="21"/>
        </w:rPr>
        <w:t>年</w:t>
      </w:r>
      <w:r w:rsidRPr="00106E51">
        <w:rPr>
          <w:rFonts w:hint="eastAsia"/>
          <w:bCs/>
          <w:szCs w:val="21"/>
        </w:rPr>
        <w:t>01</w:t>
      </w:r>
      <w:r w:rsidRPr="00106E51">
        <w:rPr>
          <w:rFonts w:hint="eastAsia"/>
          <w:bCs/>
          <w:szCs w:val="21"/>
        </w:rPr>
        <w:t>月</w:t>
      </w:r>
      <w:r w:rsidRPr="00106E51">
        <w:rPr>
          <w:rFonts w:hint="eastAsia"/>
          <w:bCs/>
          <w:szCs w:val="21"/>
        </w:rPr>
        <w:t>16</w:t>
      </w:r>
      <w:r w:rsidRPr="00106E51">
        <w:rPr>
          <w:rFonts w:hint="eastAsia"/>
          <w:bCs/>
          <w:szCs w:val="21"/>
        </w:rPr>
        <w:t>日。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11</w:t>
      </w:r>
      <w:r w:rsidRPr="00106E51">
        <w:rPr>
          <w:rFonts w:hint="eastAsia"/>
          <w:bCs/>
          <w:szCs w:val="21"/>
        </w:rPr>
        <w:t>、招标文件澄清及答疑时间：</w:t>
      </w:r>
      <w:r w:rsidRPr="00106E51">
        <w:rPr>
          <w:rFonts w:hint="eastAsia"/>
          <w:bCs/>
          <w:szCs w:val="21"/>
        </w:rPr>
        <w:t>2017</w:t>
      </w:r>
      <w:r w:rsidRPr="00106E51">
        <w:rPr>
          <w:rFonts w:hint="eastAsia"/>
          <w:bCs/>
          <w:szCs w:val="21"/>
        </w:rPr>
        <w:t>年</w:t>
      </w:r>
      <w:r w:rsidRPr="00106E51">
        <w:rPr>
          <w:rFonts w:hint="eastAsia"/>
          <w:bCs/>
          <w:szCs w:val="21"/>
        </w:rPr>
        <w:t>01</w:t>
      </w:r>
      <w:r w:rsidRPr="00106E51">
        <w:rPr>
          <w:rFonts w:hint="eastAsia"/>
          <w:bCs/>
          <w:szCs w:val="21"/>
        </w:rPr>
        <w:t>月</w:t>
      </w:r>
      <w:r w:rsidRPr="00106E51">
        <w:rPr>
          <w:rFonts w:hint="eastAsia"/>
          <w:bCs/>
          <w:szCs w:val="21"/>
        </w:rPr>
        <w:t>17</w:t>
      </w:r>
      <w:r w:rsidRPr="00106E51">
        <w:rPr>
          <w:rFonts w:hint="eastAsia"/>
          <w:bCs/>
          <w:szCs w:val="21"/>
        </w:rPr>
        <w:t>日～</w:t>
      </w:r>
      <w:r w:rsidRPr="00106E51">
        <w:rPr>
          <w:rFonts w:hint="eastAsia"/>
          <w:bCs/>
          <w:szCs w:val="21"/>
        </w:rPr>
        <w:t>2017</w:t>
      </w:r>
      <w:r w:rsidRPr="00106E51">
        <w:rPr>
          <w:rFonts w:hint="eastAsia"/>
          <w:bCs/>
          <w:szCs w:val="21"/>
        </w:rPr>
        <w:t>年</w:t>
      </w:r>
      <w:r w:rsidRPr="00106E51">
        <w:rPr>
          <w:rFonts w:hint="eastAsia"/>
          <w:bCs/>
          <w:szCs w:val="21"/>
        </w:rPr>
        <w:t>01</w:t>
      </w:r>
      <w:r w:rsidRPr="00106E51">
        <w:rPr>
          <w:rFonts w:hint="eastAsia"/>
          <w:bCs/>
          <w:szCs w:val="21"/>
        </w:rPr>
        <w:t>月</w:t>
      </w:r>
      <w:r w:rsidRPr="00106E51">
        <w:rPr>
          <w:rFonts w:hint="eastAsia"/>
          <w:bCs/>
          <w:szCs w:val="21"/>
        </w:rPr>
        <w:t>20</w:t>
      </w:r>
      <w:r w:rsidRPr="00106E51">
        <w:rPr>
          <w:rFonts w:hint="eastAsia"/>
          <w:bCs/>
          <w:szCs w:val="21"/>
        </w:rPr>
        <w:t>日。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12</w:t>
      </w:r>
      <w:r w:rsidRPr="00106E51">
        <w:rPr>
          <w:rFonts w:hint="eastAsia"/>
          <w:bCs/>
          <w:szCs w:val="21"/>
        </w:rPr>
        <w:t>、</w:t>
      </w:r>
      <w:r w:rsidRPr="00106E51">
        <w:rPr>
          <w:rFonts w:hint="eastAsia"/>
          <w:szCs w:val="21"/>
        </w:rPr>
        <w:t>投标人“采用有限数量制”：投标人“采用有限数量制”：合格单位不足</w:t>
      </w:r>
      <w:r w:rsidRPr="00106E51">
        <w:rPr>
          <w:rFonts w:hint="eastAsia"/>
          <w:szCs w:val="21"/>
        </w:rPr>
        <w:t>9</w:t>
      </w:r>
      <w:r w:rsidRPr="00106E51">
        <w:rPr>
          <w:rFonts w:hint="eastAsia"/>
          <w:szCs w:val="21"/>
        </w:rPr>
        <w:t>家全部邀请，超过</w:t>
      </w:r>
      <w:r w:rsidRPr="00106E51">
        <w:rPr>
          <w:rFonts w:hint="eastAsia"/>
          <w:szCs w:val="21"/>
        </w:rPr>
        <w:t>7</w:t>
      </w:r>
      <w:r w:rsidRPr="00106E51">
        <w:rPr>
          <w:rFonts w:hint="eastAsia"/>
          <w:szCs w:val="21"/>
        </w:rPr>
        <w:t>家取资格审核排名前</w:t>
      </w:r>
      <w:r w:rsidRPr="00106E51">
        <w:rPr>
          <w:rFonts w:hint="eastAsia"/>
          <w:szCs w:val="21"/>
        </w:rPr>
        <w:t>9</w:t>
      </w:r>
      <w:r w:rsidRPr="00106E51">
        <w:rPr>
          <w:rFonts w:hint="eastAsia"/>
          <w:szCs w:val="21"/>
        </w:rPr>
        <w:t>的申请人。</w:t>
      </w:r>
    </w:p>
    <w:p w:rsidR="00D91EFE" w:rsidRPr="00106E51" w:rsidRDefault="00D91EFE" w:rsidP="00D91EF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13</w:t>
      </w:r>
      <w:r w:rsidRPr="00106E51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106E51">
          <w:rPr>
            <w:rFonts w:hint="eastAsia"/>
            <w:bCs/>
            <w:szCs w:val="21"/>
          </w:rPr>
          <w:t>http://www.chinabidding.com.cn</w:t>
        </w:r>
      </w:hyperlink>
      <w:r w:rsidRPr="00106E51">
        <w:rPr>
          <w:rFonts w:hint="eastAsia"/>
          <w:bCs/>
          <w:szCs w:val="21"/>
        </w:rPr>
        <w:t>）、中国固废网（</w:t>
      </w:r>
      <w:r w:rsidRPr="00106E51">
        <w:rPr>
          <w:bCs/>
          <w:szCs w:val="21"/>
        </w:rPr>
        <w:t>http://www.solidwaste.com.cn/</w:t>
      </w:r>
      <w:r w:rsidRPr="00106E51">
        <w:rPr>
          <w:rFonts w:hint="eastAsia"/>
          <w:bCs/>
          <w:szCs w:val="21"/>
        </w:rPr>
        <w:t>）、公司网站（</w:t>
      </w:r>
      <w:r w:rsidRPr="00106E51">
        <w:rPr>
          <w:bCs/>
          <w:szCs w:val="21"/>
        </w:rPr>
        <w:t>http://www.bmei.com/</w:t>
      </w:r>
      <w:r w:rsidRPr="00106E51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D91EFE" w:rsidRPr="00106E51" w:rsidRDefault="00D91EFE" w:rsidP="00D91EFE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106E51">
        <w:rPr>
          <w:rFonts w:hint="eastAsia"/>
          <w:bCs/>
          <w:szCs w:val="21"/>
        </w:rPr>
        <w:t>上述所有时间均为北京时间。</w:t>
      </w:r>
    </w:p>
    <w:p w:rsidR="00D91EFE" w:rsidRPr="00106E51" w:rsidRDefault="00D91EFE" w:rsidP="00D91EFE">
      <w:pPr>
        <w:pStyle w:val="2"/>
        <w:snapToGrid w:val="0"/>
        <w:spacing w:line="360" w:lineRule="auto"/>
      </w:pPr>
      <w:bookmarkStart w:id="8" w:name="_Toc458524055"/>
      <w:bookmarkEnd w:id="6"/>
      <w:r w:rsidRPr="00106E51">
        <w:rPr>
          <w:rFonts w:hint="eastAsia"/>
        </w:rPr>
        <w:t>五、投标人资格要求</w:t>
      </w:r>
      <w:bookmarkEnd w:id="8"/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rFonts w:hint="eastAsia"/>
          <w:bCs/>
          <w:sz w:val="21"/>
          <w:szCs w:val="21"/>
        </w:rPr>
        <w:t>1</w:t>
      </w:r>
      <w:r w:rsidRPr="00106E51">
        <w:rPr>
          <w:bCs/>
          <w:sz w:val="21"/>
          <w:szCs w:val="21"/>
        </w:rPr>
        <w:t>、供应商应当具备下列条件：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1</w:t>
      </w:r>
      <w:r w:rsidRPr="00106E51">
        <w:rPr>
          <w:bCs/>
          <w:sz w:val="21"/>
          <w:szCs w:val="21"/>
        </w:rPr>
        <w:t>）具备履行民事责任能力的独立法人</w:t>
      </w:r>
      <w:r w:rsidRPr="00106E51">
        <w:rPr>
          <w:rFonts w:hint="eastAsia"/>
          <w:bCs/>
          <w:sz w:val="21"/>
          <w:szCs w:val="21"/>
        </w:rPr>
        <w:t>，注册资本金不低于</w:t>
      </w:r>
      <w:r w:rsidRPr="00106E51">
        <w:rPr>
          <w:rFonts w:hint="eastAsia"/>
          <w:bCs/>
          <w:sz w:val="21"/>
          <w:szCs w:val="21"/>
        </w:rPr>
        <w:t>1000</w:t>
      </w:r>
      <w:r w:rsidRPr="00106E51">
        <w:rPr>
          <w:rFonts w:hint="eastAsia"/>
          <w:bCs/>
          <w:sz w:val="21"/>
          <w:szCs w:val="21"/>
        </w:rPr>
        <w:t>万元</w:t>
      </w:r>
      <w:r w:rsidRPr="00106E51">
        <w:rPr>
          <w:bCs/>
          <w:sz w:val="21"/>
          <w:szCs w:val="21"/>
        </w:rPr>
        <w:t>；</w:t>
      </w:r>
    </w:p>
    <w:p w:rsidR="00D91EFE" w:rsidRPr="00106E51" w:rsidRDefault="00D91EFE" w:rsidP="00D91EFE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106E51">
        <w:rPr>
          <w:bCs/>
          <w:szCs w:val="21"/>
        </w:rPr>
        <w:t>（</w:t>
      </w:r>
      <w:r w:rsidRPr="00106E51">
        <w:rPr>
          <w:bCs/>
          <w:szCs w:val="21"/>
        </w:rPr>
        <w:t>2</w:t>
      </w:r>
      <w:r w:rsidRPr="00106E51">
        <w:rPr>
          <w:bCs/>
          <w:szCs w:val="21"/>
        </w:rPr>
        <w:t>）</w:t>
      </w:r>
      <w:r w:rsidRPr="00106E51">
        <w:rPr>
          <w:rFonts w:hint="eastAsia"/>
          <w:bCs/>
          <w:szCs w:val="21"/>
        </w:rPr>
        <w:t>投标人应具备同类、类似项目的供货服务经验；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3</w:t>
      </w:r>
      <w:r w:rsidRPr="00106E51">
        <w:rPr>
          <w:bCs/>
          <w:sz w:val="21"/>
          <w:szCs w:val="21"/>
        </w:rPr>
        <w:t>）具有履行合同所必需的设备和专业技术能力；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rFonts w:hint="eastAsia"/>
          <w:bCs/>
          <w:sz w:val="21"/>
          <w:szCs w:val="21"/>
        </w:rPr>
        <w:t>（</w:t>
      </w:r>
      <w:r w:rsidRPr="00106E51">
        <w:rPr>
          <w:rFonts w:hint="eastAsia"/>
          <w:bCs/>
          <w:sz w:val="21"/>
          <w:szCs w:val="21"/>
        </w:rPr>
        <w:t>4</w:t>
      </w:r>
      <w:r w:rsidRPr="00106E51">
        <w:rPr>
          <w:rFonts w:hint="eastAsia"/>
          <w:bCs/>
          <w:sz w:val="21"/>
          <w:szCs w:val="21"/>
        </w:rPr>
        <w:t>）具有良好的银行资信和商业信誉</w:t>
      </w:r>
      <w:r w:rsidRPr="00106E51">
        <w:rPr>
          <w:bCs/>
          <w:sz w:val="21"/>
          <w:szCs w:val="21"/>
        </w:rPr>
        <w:t>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5</w:t>
      </w:r>
      <w:r w:rsidRPr="00106E51">
        <w:rPr>
          <w:bCs/>
          <w:sz w:val="21"/>
          <w:szCs w:val="21"/>
        </w:rPr>
        <w:t>）参加</w:t>
      </w:r>
      <w:r w:rsidRPr="00106E51">
        <w:rPr>
          <w:rFonts w:hint="eastAsia"/>
          <w:bCs/>
          <w:sz w:val="21"/>
          <w:szCs w:val="21"/>
        </w:rPr>
        <w:t>招投标活动</w:t>
      </w:r>
      <w:r w:rsidRPr="00106E51">
        <w:rPr>
          <w:rFonts w:hint="eastAsia"/>
          <w:bCs/>
          <w:sz w:val="21"/>
          <w:szCs w:val="21"/>
        </w:rPr>
        <w:t>2</w:t>
      </w:r>
      <w:r w:rsidRPr="00106E51">
        <w:rPr>
          <w:bCs/>
          <w:sz w:val="21"/>
          <w:szCs w:val="21"/>
        </w:rPr>
        <w:t>年内没有</w:t>
      </w:r>
      <w:r w:rsidRPr="00106E51">
        <w:rPr>
          <w:rFonts w:hint="eastAsia"/>
          <w:bCs/>
          <w:sz w:val="21"/>
          <w:szCs w:val="21"/>
        </w:rPr>
        <w:t>相关</w:t>
      </w:r>
      <w:r w:rsidRPr="00106E51">
        <w:rPr>
          <w:bCs/>
          <w:sz w:val="21"/>
          <w:szCs w:val="21"/>
        </w:rPr>
        <w:t>违法</w:t>
      </w:r>
      <w:r w:rsidRPr="00106E51">
        <w:rPr>
          <w:rFonts w:hint="eastAsia"/>
          <w:bCs/>
          <w:sz w:val="21"/>
          <w:szCs w:val="21"/>
        </w:rPr>
        <w:t>或者违法嫌疑</w:t>
      </w:r>
      <w:r w:rsidRPr="00106E51">
        <w:rPr>
          <w:bCs/>
          <w:sz w:val="21"/>
          <w:szCs w:val="21"/>
        </w:rPr>
        <w:t>记录。</w:t>
      </w:r>
    </w:p>
    <w:p w:rsidR="00D91EFE" w:rsidRPr="00106E51" w:rsidRDefault="00D91EFE" w:rsidP="00D91EFE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106E51">
        <w:rPr>
          <w:rFonts w:hint="eastAsia"/>
          <w:bCs/>
          <w:sz w:val="21"/>
          <w:szCs w:val="21"/>
        </w:rPr>
        <w:t>2、</w:t>
      </w:r>
      <w:r w:rsidRPr="00106E51">
        <w:rPr>
          <w:bCs/>
          <w:sz w:val="21"/>
          <w:szCs w:val="21"/>
        </w:rPr>
        <w:t>在购买标书时须向招标人提供</w:t>
      </w:r>
      <w:r w:rsidRPr="00106E51">
        <w:rPr>
          <w:rFonts w:hint="eastAsia"/>
          <w:bCs/>
          <w:sz w:val="21"/>
          <w:szCs w:val="21"/>
        </w:rPr>
        <w:t>以下材料</w:t>
      </w:r>
      <w:r w:rsidRPr="00106E51">
        <w:rPr>
          <w:bCs/>
          <w:sz w:val="21"/>
          <w:szCs w:val="21"/>
        </w:rPr>
        <w:t>（</w:t>
      </w:r>
      <w:r w:rsidRPr="00106E51">
        <w:rPr>
          <w:rFonts w:hint="eastAsia"/>
          <w:bCs/>
          <w:sz w:val="21"/>
          <w:szCs w:val="21"/>
        </w:rPr>
        <w:t>加盖公章）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1</w:t>
      </w:r>
      <w:r w:rsidRPr="00106E51">
        <w:rPr>
          <w:bCs/>
          <w:sz w:val="21"/>
          <w:szCs w:val="21"/>
        </w:rPr>
        <w:t>）企业营业执照</w:t>
      </w:r>
      <w:r w:rsidRPr="00106E51">
        <w:rPr>
          <w:rFonts w:hint="eastAsia"/>
          <w:bCs/>
          <w:sz w:val="21"/>
          <w:szCs w:val="21"/>
        </w:rPr>
        <w:t>、组织机构代码、税务登记证（三证合一）</w:t>
      </w:r>
      <w:r w:rsidRPr="00106E51">
        <w:rPr>
          <w:bCs/>
          <w:sz w:val="21"/>
          <w:szCs w:val="21"/>
        </w:rPr>
        <w:t>副本复印件；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2</w:t>
      </w:r>
      <w:r w:rsidRPr="00106E51">
        <w:rPr>
          <w:bCs/>
          <w:sz w:val="21"/>
          <w:szCs w:val="21"/>
        </w:rPr>
        <w:t>）</w:t>
      </w:r>
      <w:r w:rsidRPr="00106E51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106E51">
        <w:rPr>
          <w:bCs/>
          <w:sz w:val="21"/>
          <w:szCs w:val="21"/>
        </w:rPr>
        <w:t>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3</w:t>
      </w:r>
      <w:r w:rsidRPr="00106E51">
        <w:rPr>
          <w:bCs/>
          <w:sz w:val="21"/>
          <w:szCs w:val="21"/>
        </w:rPr>
        <w:t>）</w:t>
      </w:r>
      <w:r w:rsidRPr="00106E51">
        <w:rPr>
          <w:rFonts w:hint="eastAsia"/>
          <w:bCs/>
          <w:sz w:val="21"/>
          <w:szCs w:val="21"/>
        </w:rPr>
        <w:t>近</w:t>
      </w:r>
      <w:r w:rsidRPr="00106E51">
        <w:rPr>
          <w:rFonts w:hint="eastAsia"/>
          <w:bCs/>
          <w:sz w:val="21"/>
          <w:szCs w:val="21"/>
        </w:rPr>
        <w:t>3</w:t>
      </w:r>
      <w:r w:rsidRPr="00106E51">
        <w:rPr>
          <w:rFonts w:hint="eastAsia"/>
          <w:bCs/>
          <w:sz w:val="21"/>
          <w:szCs w:val="21"/>
        </w:rPr>
        <w:t>年有</w:t>
      </w:r>
      <w:r w:rsidRPr="00106E51">
        <w:rPr>
          <w:rFonts w:hint="eastAsia"/>
          <w:bCs/>
          <w:szCs w:val="21"/>
        </w:rPr>
        <w:t>3</w:t>
      </w:r>
      <w:r w:rsidRPr="00106E51">
        <w:rPr>
          <w:rFonts w:hint="eastAsia"/>
          <w:bCs/>
          <w:sz w:val="21"/>
          <w:szCs w:val="21"/>
        </w:rPr>
        <w:t>个相应或类似业绩合同或者证明文件的</w:t>
      </w:r>
      <w:r w:rsidRPr="00106E51">
        <w:rPr>
          <w:bCs/>
          <w:sz w:val="21"/>
          <w:szCs w:val="21"/>
        </w:rPr>
        <w:t>复印件；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4</w:t>
      </w:r>
      <w:r w:rsidRPr="00106E51">
        <w:rPr>
          <w:bCs/>
          <w:sz w:val="21"/>
          <w:szCs w:val="21"/>
        </w:rPr>
        <w:t>）</w:t>
      </w:r>
      <w:r w:rsidRPr="00106E51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106E51">
        <w:rPr>
          <w:bCs/>
          <w:sz w:val="21"/>
          <w:szCs w:val="21"/>
        </w:rPr>
        <w:t>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106E51">
        <w:rPr>
          <w:bCs/>
          <w:sz w:val="21"/>
          <w:szCs w:val="21"/>
        </w:rPr>
        <w:t>（</w:t>
      </w:r>
      <w:r w:rsidRPr="00106E51">
        <w:rPr>
          <w:bCs/>
          <w:sz w:val="21"/>
          <w:szCs w:val="21"/>
        </w:rPr>
        <w:t>5</w:t>
      </w:r>
      <w:r w:rsidRPr="00106E51">
        <w:rPr>
          <w:bCs/>
          <w:sz w:val="21"/>
          <w:szCs w:val="21"/>
        </w:rPr>
        <w:t>）</w:t>
      </w:r>
      <w:r w:rsidRPr="00106E51">
        <w:rPr>
          <w:rFonts w:hint="eastAsia"/>
          <w:bCs/>
          <w:sz w:val="21"/>
          <w:szCs w:val="21"/>
        </w:rPr>
        <w:t>提供中标后不得转包的承诺文件；</w:t>
      </w:r>
    </w:p>
    <w:p w:rsidR="00D91EFE" w:rsidRPr="00106E51" w:rsidRDefault="00D91EFE" w:rsidP="00D91EF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bookmarkStart w:id="9" w:name="_Toc458524056"/>
      <w:r w:rsidRPr="00106E51">
        <w:rPr>
          <w:bCs/>
          <w:sz w:val="21"/>
          <w:szCs w:val="21"/>
        </w:rPr>
        <w:t>（</w:t>
      </w:r>
      <w:r w:rsidRPr="00106E51">
        <w:rPr>
          <w:rFonts w:hint="eastAsia"/>
          <w:bCs/>
          <w:sz w:val="21"/>
          <w:szCs w:val="21"/>
        </w:rPr>
        <w:t>6</w:t>
      </w:r>
      <w:r w:rsidRPr="00106E51">
        <w:rPr>
          <w:bCs/>
          <w:sz w:val="21"/>
          <w:szCs w:val="21"/>
        </w:rPr>
        <w:t>）</w:t>
      </w:r>
      <w:r w:rsidRPr="00106E51">
        <w:rPr>
          <w:rFonts w:hint="eastAsia"/>
          <w:bCs/>
          <w:sz w:val="21"/>
          <w:szCs w:val="21"/>
        </w:rPr>
        <w:t>投标申请函及附表文件。</w:t>
      </w:r>
    </w:p>
    <w:p w:rsidR="00D91EFE" w:rsidRPr="00106E51" w:rsidRDefault="00D91EFE" w:rsidP="00D91EFE">
      <w:pPr>
        <w:pStyle w:val="2"/>
        <w:snapToGrid w:val="0"/>
        <w:spacing w:line="360" w:lineRule="auto"/>
      </w:pPr>
      <w:r w:rsidRPr="00106E51">
        <w:rPr>
          <w:rFonts w:hint="eastAsia"/>
        </w:rPr>
        <w:lastRenderedPageBreak/>
        <w:t>六、投标费用</w:t>
      </w:r>
      <w:bookmarkEnd w:id="9"/>
    </w:p>
    <w:p w:rsidR="00D91EFE" w:rsidRPr="00106E51" w:rsidRDefault="00D91EFE" w:rsidP="00D91EFE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106E51">
        <w:rPr>
          <w:rFonts w:hint="eastAsia"/>
          <w:bCs/>
          <w:szCs w:val="21"/>
        </w:rPr>
        <w:t>招标文件每套购置费</w:t>
      </w:r>
      <w:r w:rsidRPr="00106E51">
        <w:rPr>
          <w:rFonts w:hint="eastAsia"/>
          <w:bCs/>
          <w:szCs w:val="21"/>
        </w:rPr>
        <w:t>1000</w:t>
      </w:r>
      <w:r w:rsidRPr="00106E51">
        <w:rPr>
          <w:rFonts w:hint="eastAsia"/>
          <w:bCs/>
          <w:szCs w:val="21"/>
        </w:rPr>
        <w:t>元，售后不退；</w:t>
      </w:r>
    </w:p>
    <w:p w:rsidR="00D91EFE" w:rsidRPr="00106E51" w:rsidRDefault="00D91EFE" w:rsidP="00D91EFE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106E51">
        <w:rPr>
          <w:rFonts w:hint="eastAsia"/>
          <w:bCs/>
          <w:szCs w:val="21"/>
        </w:rPr>
        <w:t>2</w:t>
      </w:r>
      <w:r w:rsidRPr="00106E51">
        <w:rPr>
          <w:rFonts w:hint="eastAsia"/>
          <w:bCs/>
          <w:szCs w:val="21"/>
        </w:rPr>
        <w:t>、相关费用的缴纳，请使用投标公司的基本账号转账。</w:t>
      </w:r>
    </w:p>
    <w:p w:rsidR="00D91EFE" w:rsidRPr="00106E51" w:rsidRDefault="00D91EFE" w:rsidP="00D91EFE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106E51">
        <w:rPr>
          <w:rFonts w:hint="eastAsia"/>
          <w:bCs/>
          <w:szCs w:val="21"/>
        </w:rPr>
        <w:t>3</w:t>
      </w:r>
      <w:r w:rsidRPr="00106E51">
        <w:rPr>
          <w:rFonts w:hint="eastAsia"/>
          <w:bCs/>
          <w:szCs w:val="21"/>
        </w:rPr>
        <w:t>、如需以电子邮件形式购买，请直接联系招标联系人。</w:t>
      </w:r>
    </w:p>
    <w:p w:rsidR="00D91EFE" w:rsidRPr="00106E51" w:rsidRDefault="00D91EFE" w:rsidP="00D91EFE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106E51">
        <w:rPr>
          <w:rFonts w:hint="eastAsia"/>
          <w:bCs/>
          <w:szCs w:val="21"/>
        </w:rPr>
        <w:t>北京京城环保股份有限公司</w:t>
      </w:r>
    </w:p>
    <w:p w:rsidR="00D91EFE" w:rsidRPr="00106E51" w:rsidRDefault="00D91EFE" w:rsidP="00D91EFE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106E51">
        <w:rPr>
          <w:rFonts w:hint="eastAsia"/>
          <w:bCs/>
          <w:szCs w:val="21"/>
        </w:rPr>
        <w:t>2017</w:t>
      </w:r>
      <w:r w:rsidRPr="00106E51">
        <w:rPr>
          <w:rFonts w:hint="eastAsia"/>
          <w:bCs/>
          <w:szCs w:val="21"/>
        </w:rPr>
        <w:t>年</w:t>
      </w:r>
      <w:r w:rsidRPr="00106E51">
        <w:rPr>
          <w:rFonts w:hint="eastAsia"/>
          <w:bCs/>
          <w:szCs w:val="21"/>
        </w:rPr>
        <w:t>01</w:t>
      </w:r>
      <w:r w:rsidRPr="00106E51">
        <w:rPr>
          <w:rFonts w:hint="eastAsia"/>
          <w:bCs/>
          <w:szCs w:val="21"/>
        </w:rPr>
        <w:t>月</w:t>
      </w:r>
      <w:r w:rsidRPr="00106E51">
        <w:rPr>
          <w:rFonts w:hint="eastAsia"/>
          <w:bCs/>
          <w:szCs w:val="21"/>
        </w:rPr>
        <w:t>09</w:t>
      </w:r>
      <w:r w:rsidRPr="00106E51">
        <w:rPr>
          <w:rFonts w:hint="eastAsia"/>
          <w:bCs/>
          <w:szCs w:val="21"/>
        </w:rPr>
        <w:t>日</w:t>
      </w:r>
    </w:p>
    <w:p w:rsidR="000962A3" w:rsidRPr="00106E51" w:rsidRDefault="000962A3" w:rsidP="000962A3">
      <w:pPr>
        <w:pStyle w:val="1"/>
        <w:spacing w:line="360" w:lineRule="exact"/>
        <w:rPr>
          <w:rFonts w:hAnsi="宋体"/>
        </w:rPr>
      </w:pPr>
      <w:r w:rsidRPr="00106E51"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</w:t>
      </w:r>
      <w:r w:rsidRPr="00106E51">
        <w:rPr>
          <w:sz w:val="21"/>
          <w:szCs w:val="21"/>
        </w:rPr>
        <w:br w:type="page"/>
      </w:r>
      <w:bookmarkStart w:id="10" w:name="_Toc448839083"/>
      <w:bookmarkStart w:id="11" w:name="_Toc449618573"/>
      <w:bookmarkStart w:id="12" w:name="_Toc449619597"/>
      <w:bookmarkStart w:id="13" w:name="_Toc449687366"/>
      <w:bookmarkStart w:id="14" w:name="_Toc449700509"/>
      <w:bookmarkStart w:id="15" w:name="_Toc451176153"/>
      <w:bookmarkStart w:id="16" w:name="_Toc464562403"/>
      <w:bookmarkStart w:id="17" w:name="_Toc464562404"/>
      <w:r w:rsidRPr="00106E51">
        <w:rPr>
          <w:rFonts w:hAnsi="宋体" w:hint="eastAsia"/>
        </w:rPr>
        <w:lastRenderedPageBreak/>
        <w:t>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B03E9" w:rsidRPr="00106E51" w:rsidRDefault="000B03E9" w:rsidP="000B03E9">
      <w:pPr>
        <w:rPr>
          <w:lang w:val="zh-CN"/>
        </w:rPr>
      </w:pPr>
    </w:p>
    <w:p w:rsidR="000962A3" w:rsidRPr="00106E51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106E51">
        <w:rPr>
          <w:rFonts w:ascii="宋体" w:hAnsi="宋体"/>
          <w:bCs/>
          <w:sz w:val="21"/>
          <w:szCs w:val="21"/>
        </w:rPr>
        <w:t>致：</w:t>
      </w:r>
      <w:r w:rsidRPr="00106E51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962A3" w:rsidRPr="00106E51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106E51">
        <w:rPr>
          <w:rFonts w:ascii="宋体" w:hAnsi="宋体"/>
          <w:bCs/>
          <w:sz w:val="21"/>
          <w:szCs w:val="21"/>
        </w:rPr>
        <w:t>1、</w:t>
      </w:r>
      <w:r w:rsidRPr="00106E51">
        <w:rPr>
          <w:rFonts w:ascii="宋体" w:hAnsi="宋体" w:hint="eastAsia"/>
          <w:bCs/>
          <w:sz w:val="21"/>
          <w:szCs w:val="21"/>
        </w:rPr>
        <w:t>按照</w:t>
      </w:r>
      <w:r w:rsidRPr="00106E51">
        <w:rPr>
          <w:rFonts w:ascii="宋体" w:hAnsi="宋体"/>
          <w:bCs/>
          <w:sz w:val="21"/>
          <w:szCs w:val="21"/>
        </w:rPr>
        <w:t>本</w:t>
      </w:r>
      <w:r w:rsidRPr="00106E51">
        <w:rPr>
          <w:rFonts w:ascii="宋体" w:hAnsi="宋体" w:hint="eastAsia"/>
          <w:bCs/>
          <w:sz w:val="21"/>
          <w:szCs w:val="21"/>
        </w:rPr>
        <w:t>招标公告</w:t>
      </w:r>
      <w:r w:rsidRPr="00106E51">
        <w:rPr>
          <w:rFonts w:ascii="宋体" w:hAnsi="宋体"/>
          <w:bCs/>
          <w:sz w:val="21"/>
          <w:szCs w:val="21"/>
        </w:rPr>
        <w:t>的要求，</w:t>
      </w:r>
      <w:r w:rsidRPr="00106E51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2A2518" w:rsidRPr="00106E51">
        <w:rPr>
          <w:rFonts w:ascii="宋体" w:hAnsi="宋体" w:hint="eastAsia"/>
          <w:bCs/>
          <w:sz w:val="21"/>
          <w:szCs w:val="21"/>
          <w:u w:val="single"/>
        </w:rPr>
        <w:t>通州项目低温等离子除臭成套设备</w:t>
      </w:r>
      <w:r w:rsidRPr="00106E51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962A3" w:rsidRPr="00106E51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106E51">
        <w:rPr>
          <w:rFonts w:ascii="宋体" w:hAnsi="宋体"/>
          <w:bCs/>
          <w:sz w:val="21"/>
          <w:szCs w:val="21"/>
        </w:rPr>
        <w:t>2、我方同意</w:t>
      </w:r>
      <w:r w:rsidRPr="00106E51">
        <w:rPr>
          <w:rFonts w:ascii="宋体" w:hAnsi="宋体" w:hint="eastAsia"/>
          <w:bCs/>
          <w:sz w:val="21"/>
          <w:szCs w:val="21"/>
        </w:rPr>
        <w:t>招标人</w:t>
      </w:r>
      <w:r w:rsidRPr="00106E51">
        <w:rPr>
          <w:rFonts w:ascii="宋体" w:hAnsi="宋体"/>
          <w:bCs/>
          <w:sz w:val="21"/>
          <w:szCs w:val="21"/>
        </w:rPr>
        <w:t>在</w:t>
      </w:r>
      <w:r w:rsidRPr="00106E51">
        <w:rPr>
          <w:rFonts w:ascii="宋体" w:hAnsi="宋体" w:hint="eastAsia"/>
          <w:bCs/>
          <w:sz w:val="21"/>
          <w:szCs w:val="21"/>
        </w:rPr>
        <w:t>投标</w:t>
      </w:r>
      <w:r w:rsidRPr="00106E51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106E51">
        <w:rPr>
          <w:rFonts w:ascii="宋体" w:hAnsi="宋体" w:hint="eastAsia"/>
          <w:bCs/>
          <w:sz w:val="21"/>
          <w:szCs w:val="21"/>
        </w:rPr>
        <w:t>。</w:t>
      </w:r>
    </w:p>
    <w:p w:rsidR="000962A3" w:rsidRPr="00106E51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106E51">
        <w:rPr>
          <w:rFonts w:ascii="宋体" w:hAnsi="宋体"/>
          <w:bCs/>
          <w:sz w:val="21"/>
          <w:szCs w:val="21"/>
        </w:rPr>
        <w:t>3、</w:t>
      </w:r>
      <w:r w:rsidRPr="00106E51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106E51">
        <w:rPr>
          <w:rFonts w:ascii="宋体" w:hAnsi="宋体"/>
          <w:bCs/>
          <w:sz w:val="21"/>
          <w:szCs w:val="21"/>
        </w:rPr>
        <w:t>经</w:t>
      </w:r>
      <w:r w:rsidRPr="00106E51">
        <w:rPr>
          <w:rFonts w:ascii="宋体" w:hAnsi="宋体" w:hint="eastAsia"/>
          <w:bCs/>
          <w:sz w:val="21"/>
          <w:szCs w:val="21"/>
        </w:rPr>
        <w:t>招标人</w:t>
      </w:r>
      <w:r w:rsidRPr="00106E51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106E51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106E51">
        <w:rPr>
          <w:rFonts w:ascii="宋体" w:hAnsi="宋体"/>
          <w:bCs/>
          <w:sz w:val="21"/>
          <w:szCs w:val="21"/>
        </w:rPr>
        <w:t>一切责任由我方自负</w:t>
      </w:r>
      <w:r w:rsidRPr="00106E51">
        <w:rPr>
          <w:rFonts w:ascii="宋体" w:hAnsi="宋体" w:hint="eastAsia"/>
          <w:bCs/>
          <w:sz w:val="21"/>
          <w:szCs w:val="21"/>
        </w:rPr>
        <w:t>。</w:t>
      </w:r>
    </w:p>
    <w:p w:rsidR="000962A3" w:rsidRPr="00106E51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106E51">
        <w:rPr>
          <w:rFonts w:ascii="宋体" w:hAnsi="宋体"/>
          <w:bCs/>
          <w:sz w:val="21"/>
          <w:szCs w:val="21"/>
        </w:rPr>
        <w:t>4、我方理解</w:t>
      </w:r>
      <w:r w:rsidRPr="00106E51"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962A3" w:rsidRPr="007E2404" w:rsidRDefault="000962A3" w:rsidP="000962A3">
      <w:pPr>
        <w:pStyle w:val="3"/>
        <w:adjustRightInd w:val="0"/>
        <w:snapToGrid w:val="0"/>
        <w:spacing w:line="48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106E51">
        <w:rPr>
          <w:rFonts w:ascii="宋体" w:hAnsi="宋体" w:hint="eastAsia"/>
          <w:bCs/>
          <w:sz w:val="21"/>
          <w:szCs w:val="21"/>
        </w:rPr>
        <w:t>5、</w:t>
      </w:r>
      <w:r w:rsidRPr="00106E51">
        <w:rPr>
          <w:rFonts w:ascii="宋体" w:hAnsi="宋体"/>
          <w:bCs/>
          <w:sz w:val="21"/>
          <w:szCs w:val="21"/>
        </w:rPr>
        <w:t>在确定我方为正式投标人</w:t>
      </w:r>
      <w:r w:rsidRPr="00106E51">
        <w:rPr>
          <w:rFonts w:ascii="宋体" w:hAnsi="宋体" w:hint="eastAsia"/>
          <w:bCs/>
          <w:sz w:val="21"/>
          <w:szCs w:val="21"/>
        </w:rPr>
        <w:t>（购买招标文件）</w:t>
      </w:r>
      <w:r w:rsidRPr="00106E51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106E51">
        <w:rPr>
          <w:rFonts w:ascii="宋体" w:hAnsi="宋体" w:hint="eastAsia"/>
          <w:bCs/>
          <w:sz w:val="21"/>
          <w:szCs w:val="21"/>
        </w:rPr>
        <w:t>，</w:t>
      </w:r>
      <w:r w:rsidRPr="00106E51">
        <w:rPr>
          <w:rFonts w:ascii="宋体" w:hAnsi="宋体"/>
          <w:bCs/>
          <w:sz w:val="21"/>
          <w:szCs w:val="21"/>
        </w:rPr>
        <w:t>我</w:t>
      </w:r>
      <w:r w:rsidRPr="00106E51">
        <w:rPr>
          <w:rFonts w:ascii="宋体" w:hAnsi="宋体" w:hint="eastAsia"/>
          <w:bCs/>
          <w:sz w:val="21"/>
          <w:szCs w:val="21"/>
        </w:rPr>
        <w:t>并</w:t>
      </w:r>
      <w:r w:rsidRPr="00106E51">
        <w:rPr>
          <w:rFonts w:ascii="宋体" w:hAnsi="宋体"/>
          <w:bCs/>
          <w:sz w:val="21"/>
          <w:szCs w:val="21"/>
        </w:rPr>
        <w:t>按</w:t>
      </w:r>
      <w:r w:rsidRPr="00106E51">
        <w:rPr>
          <w:rFonts w:ascii="宋体" w:hAnsi="宋体" w:hint="eastAsia"/>
          <w:bCs/>
          <w:sz w:val="21"/>
          <w:szCs w:val="21"/>
        </w:rPr>
        <w:t>“</w:t>
      </w:r>
      <w:r w:rsidRPr="00106E51">
        <w:rPr>
          <w:rFonts w:ascii="宋体" w:hAnsi="宋体"/>
          <w:bCs/>
          <w:sz w:val="21"/>
          <w:szCs w:val="21"/>
        </w:rPr>
        <w:t>前附表</w:t>
      </w:r>
      <w:r w:rsidRPr="00106E51">
        <w:rPr>
          <w:rFonts w:ascii="宋体" w:hAnsi="宋体" w:hint="eastAsia"/>
          <w:bCs/>
          <w:sz w:val="21"/>
          <w:szCs w:val="21"/>
        </w:rPr>
        <w:t>”</w:t>
      </w:r>
      <w:r w:rsidRPr="00106E51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00" w:firstLine="420"/>
      </w:pPr>
    </w:p>
    <w:p w:rsidR="000962A3" w:rsidRDefault="000962A3" w:rsidP="000962A3">
      <w:pPr>
        <w:spacing w:line="440" w:lineRule="exact"/>
        <w:ind w:right="-159" w:firstLineChars="2150" w:firstLine="4515"/>
      </w:pPr>
    </w:p>
    <w:p w:rsidR="000962A3" w:rsidRDefault="000962A3" w:rsidP="000962A3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0962A3" w:rsidRDefault="000962A3" w:rsidP="000962A3">
      <w:pPr>
        <w:spacing w:line="440" w:lineRule="exact"/>
        <w:ind w:right="-159" w:firstLineChars="2150" w:firstLine="4515"/>
      </w:pPr>
    </w:p>
    <w:p w:rsidR="000962A3" w:rsidRDefault="000962A3" w:rsidP="000962A3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0962A3" w:rsidRPr="005B7FCA" w:rsidRDefault="000962A3" w:rsidP="000962A3">
      <w:pPr>
        <w:pStyle w:val="1"/>
      </w:pPr>
      <w:r>
        <w:rPr>
          <w:spacing w:val="20"/>
        </w:rPr>
        <w:br w:type="page"/>
      </w:r>
      <w:r w:rsidRPr="005B7FCA">
        <w:rPr>
          <w:rFonts w:hint="eastAsia"/>
        </w:rPr>
        <w:lastRenderedPageBreak/>
        <w:t>授权委托书</w:t>
      </w:r>
    </w:p>
    <w:p w:rsidR="000962A3" w:rsidRPr="005B7FCA" w:rsidRDefault="000962A3" w:rsidP="000962A3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0962A3" w:rsidRPr="005B7FCA" w:rsidRDefault="000962A3" w:rsidP="001262BA">
      <w:pPr>
        <w:spacing w:line="360" w:lineRule="auto"/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0962A3" w:rsidRPr="005B7FCA" w:rsidRDefault="000962A3" w:rsidP="000962A3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962A3" w:rsidRPr="005B7FCA" w:rsidRDefault="000962A3" w:rsidP="001262BA">
      <w:pPr>
        <w:spacing w:line="360" w:lineRule="auto"/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962A3" w:rsidRPr="005B7FCA" w:rsidRDefault="000962A3" w:rsidP="001262BA">
      <w:pPr>
        <w:spacing w:line="360" w:lineRule="auto"/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0962A3" w:rsidRPr="005B7FCA" w:rsidRDefault="000962A3" w:rsidP="001262BA">
      <w:pPr>
        <w:spacing w:line="360" w:lineRule="auto"/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962A3" w:rsidRPr="005B7FCA" w:rsidRDefault="000962A3" w:rsidP="001262BA">
      <w:pPr>
        <w:spacing w:line="360" w:lineRule="auto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0962A3" w:rsidRPr="005B7FCA" w:rsidRDefault="000962A3" w:rsidP="001262BA">
      <w:pPr>
        <w:spacing w:line="360" w:lineRule="auto"/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962A3" w:rsidRPr="00114C0B" w:rsidRDefault="000962A3" w:rsidP="000962A3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0962A3" w:rsidRPr="00B3333D" w:rsidRDefault="000962A3" w:rsidP="000962A3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0962A3" w:rsidRDefault="000962A3" w:rsidP="000962A3">
      <w:pPr>
        <w:rPr>
          <w:rFonts w:ascii="Calibri" w:eastAsia="宋体" w:hAnsi="Calibri" w:cs="Times New Roman"/>
        </w:rPr>
      </w:pPr>
    </w:p>
    <w:p w:rsidR="000962A3" w:rsidRDefault="000962A3" w:rsidP="000962A3">
      <w:pPr>
        <w:rPr>
          <w:rFonts w:ascii="Calibri" w:eastAsia="宋体" w:hAnsi="Calibri" w:cs="Times New Roman"/>
        </w:rPr>
      </w:pPr>
    </w:p>
    <w:p w:rsidR="000962A3" w:rsidRDefault="000962A3" w:rsidP="000962A3">
      <w:pPr>
        <w:rPr>
          <w:rFonts w:ascii="Calibri" w:eastAsia="宋体" w:hAnsi="Calibri" w:cs="Times New Roman"/>
        </w:rPr>
      </w:pPr>
    </w:p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/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Pr="00252B5D" w:rsidRDefault="000962A3" w:rsidP="000962A3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8" w:name="_Toc146512971"/>
      <w:r w:rsidRPr="00252B5D">
        <w:rPr>
          <w:rFonts w:ascii="黑体" w:eastAsia="黑体" w:hint="eastAsia"/>
          <w:b w:val="0"/>
        </w:rPr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8"/>
    </w:p>
    <w:p w:rsidR="000962A3" w:rsidRPr="00272512" w:rsidRDefault="000962A3" w:rsidP="00D13331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0962A3" w:rsidRPr="000E07FB" w:rsidTr="00485EF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962A3" w:rsidRPr="000E07FB" w:rsidRDefault="000962A3" w:rsidP="00D13331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0962A3" w:rsidRPr="000E07FB" w:rsidTr="00485EF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962A3" w:rsidRPr="000E07FB" w:rsidTr="00485EFD">
        <w:trPr>
          <w:trHeight w:val="720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trHeight w:val="585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trHeight w:val="585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trHeight w:val="585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962A3" w:rsidRDefault="000962A3" w:rsidP="00D13331">
      <w:pPr>
        <w:spacing w:beforeLines="50" w:afterLines="50" w:line="400" w:lineRule="atLeast"/>
        <w:rPr>
          <w:szCs w:val="21"/>
        </w:rPr>
      </w:pPr>
    </w:p>
    <w:p w:rsidR="000962A3" w:rsidRDefault="000962A3" w:rsidP="00D13331">
      <w:pPr>
        <w:spacing w:beforeLines="50" w:afterLines="50" w:line="400" w:lineRule="atLeast"/>
        <w:rPr>
          <w:szCs w:val="21"/>
        </w:rPr>
      </w:pPr>
    </w:p>
    <w:p w:rsidR="000962A3" w:rsidRDefault="000962A3" w:rsidP="00D13331">
      <w:pPr>
        <w:spacing w:beforeLines="50" w:afterLines="50" w:line="400" w:lineRule="atLeast"/>
        <w:rPr>
          <w:szCs w:val="21"/>
        </w:rPr>
      </w:pPr>
    </w:p>
    <w:p w:rsidR="000962A3" w:rsidRDefault="000962A3" w:rsidP="00D13331">
      <w:pPr>
        <w:spacing w:beforeLines="50" w:afterLines="50" w:line="400" w:lineRule="atLeast"/>
        <w:rPr>
          <w:szCs w:val="21"/>
        </w:rPr>
      </w:pPr>
    </w:p>
    <w:p w:rsidR="000962A3" w:rsidRPr="000E07FB" w:rsidRDefault="000962A3" w:rsidP="00D13331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0962A3" w:rsidRPr="000E07FB" w:rsidTr="00485EF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962A3" w:rsidRPr="000E07FB" w:rsidRDefault="000962A3" w:rsidP="00485EFD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962A3" w:rsidRPr="000E07FB" w:rsidTr="00485EF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962A3" w:rsidRPr="000E07FB" w:rsidRDefault="000962A3" w:rsidP="000962A3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0962A3" w:rsidRPr="000E07FB" w:rsidRDefault="000962A3" w:rsidP="000962A3">
      <w:pPr>
        <w:jc w:val="center"/>
        <w:rPr>
          <w:rFonts w:ascii="Calibri" w:eastAsia="宋体" w:hAnsi="Calibri" w:cs="Times New Roman"/>
          <w:bCs/>
          <w:sz w:val="32"/>
        </w:rPr>
      </w:pPr>
    </w:p>
    <w:p w:rsidR="000962A3" w:rsidRPr="000E07FB" w:rsidRDefault="000962A3" w:rsidP="000962A3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0962A3" w:rsidRPr="000E07FB" w:rsidRDefault="000962A3" w:rsidP="000962A3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0962A3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0962A3" w:rsidRPr="000E07FB" w:rsidRDefault="000962A3" w:rsidP="000962A3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0962A3" w:rsidRDefault="000962A3" w:rsidP="000962A3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0962A3" w:rsidRPr="00252B5D" w:rsidTr="00485EFD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0962A3" w:rsidRPr="00252B5D" w:rsidRDefault="000962A3" w:rsidP="00485EFD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0962A3" w:rsidRPr="000E07FB" w:rsidTr="00485EFD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0962A3" w:rsidRPr="000E07FB" w:rsidTr="00485EFD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0962A3" w:rsidRPr="000E07FB" w:rsidTr="00485EFD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0962A3" w:rsidRPr="000E07FB" w:rsidTr="00485EFD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0962A3" w:rsidRPr="000E07FB" w:rsidRDefault="000962A3" w:rsidP="00485EFD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962A3" w:rsidRPr="000E07FB" w:rsidTr="00485EFD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2A3" w:rsidRPr="000E07FB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962A3" w:rsidRPr="000E07FB" w:rsidTr="00485EFD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62A3" w:rsidRPr="000E07FB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0962A3" w:rsidRPr="00C826C8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Pr="00252B5D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962A3" w:rsidRPr="00591AC6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962A3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Default="000962A3" w:rsidP="000962A3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962A3" w:rsidRPr="00252B5D" w:rsidRDefault="000962A3" w:rsidP="000962A3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0962A3" w:rsidRPr="00252B5D" w:rsidRDefault="000962A3" w:rsidP="000962A3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962A3" w:rsidRPr="00252B5D" w:rsidTr="00485EFD">
        <w:trPr>
          <w:trHeight w:val="482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962A3" w:rsidRPr="00252B5D" w:rsidRDefault="000962A3" w:rsidP="00485EFD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0962A3" w:rsidRPr="00252B5D" w:rsidTr="00485EFD">
        <w:trPr>
          <w:trHeight w:val="6228"/>
        </w:trPr>
        <w:tc>
          <w:tcPr>
            <w:tcW w:w="648" w:type="dxa"/>
            <w:vAlign w:val="center"/>
          </w:tcPr>
          <w:p w:rsidR="000962A3" w:rsidRPr="00252B5D" w:rsidRDefault="000962A3" w:rsidP="00485EFD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962A3" w:rsidRPr="00252B5D" w:rsidRDefault="000962A3" w:rsidP="00485EFD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0962A3" w:rsidRPr="00252B5D" w:rsidRDefault="000962A3" w:rsidP="000962A3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</w:t>
      </w:r>
      <w:r w:rsidR="00773731">
        <w:rPr>
          <w:rFonts w:ascii="Calibri" w:eastAsia="宋体" w:hAnsi="Calibri" w:cs="Times New Roman" w:hint="eastAsia"/>
          <w:bCs/>
          <w:szCs w:val="21"/>
        </w:rPr>
        <w:t>、</w:t>
      </w:r>
      <w:r>
        <w:rPr>
          <w:rFonts w:ascii="Calibri" w:eastAsia="宋体" w:hAnsi="Calibri" w:cs="Times New Roman" w:hint="eastAsia"/>
          <w:bCs/>
          <w:szCs w:val="21"/>
        </w:rPr>
        <w:t>证明材料。</w:t>
      </w: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962A3" w:rsidRPr="00252B5D" w:rsidRDefault="000962A3" w:rsidP="000962A3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962A3" w:rsidRPr="00252B5D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962A3" w:rsidRDefault="000962A3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773731" w:rsidRDefault="00773731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73731" w:rsidRDefault="00773731" w:rsidP="000962A3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773731" w:rsidRDefault="00773731" w:rsidP="000962A3">
      <w:pPr>
        <w:ind w:firstLineChars="299" w:firstLine="628"/>
      </w:pPr>
    </w:p>
    <w:p w:rsidR="00773731" w:rsidRPr="00773731" w:rsidRDefault="00773731" w:rsidP="00773731">
      <w:pPr>
        <w:jc w:val="center"/>
        <w:rPr>
          <w:rFonts w:ascii="宋体" w:eastAsia="宋体" w:hAnsi="宋体" w:cs="Times New Roman"/>
          <w:bCs/>
          <w:sz w:val="32"/>
        </w:rPr>
      </w:pPr>
      <w:r w:rsidRPr="00773731">
        <w:rPr>
          <w:rFonts w:ascii="宋体" w:eastAsia="宋体" w:hAnsi="宋体" w:cs="Times New Roman" w:hint="eastAsia"/>
          <w:bCs/>
          <w:sz w:val="32"/>
        </w:rPr>
        <w:lastRenderedPageBreak/>
        <w:t>表</w:t>
      </w:r>
      <w:r>
        <w:rPr>
          <w:rFonts w:ascii="宋体" w:eastAsia="宋体" w:hAnsi="宋体" w:cs="Times New Roman" w:hint="eastAsia"/>
          <w:bCs/>
          <w:sz w:val="32"/>
        </w:rPr>
        <w:t xml:space="preserve">4  </w:t>
      </w:r>
      <w:r w:rsidRPr="00773731">
        <w:rPr>
          <w:rFonts w:ascii="宋体" w:eastAsia="宋体" w:hAnsi="宋体" w:cs="Times New Roman" w:hint="eastAsia"/>
          <w:bCs/>
          <w:sz w:val="32"/>
        </w:rPr>
        <w:t>业绩</w:t>
      </w:r>
      <w:r w:rsidRPr="00773731">
        <w:rPr>
          <w:rFonts w:ascii="宋体" w:eastAsia="宋体" w:hAnsi="宋体" w:cs="Times New Roman"/>
          <w:bCs/>
          <w:sz w:val="32"/>
        </w:rPr>
        <w:t>表</w:t>
      </w:r>
    </w:p>
    <w:p w:rsidR="00773731" w:rsidRDefault="00773731" w:rsidP="00773731">
      <w:pPr>
        <w:spacing w:line="360" w:lineRule="atLeast"/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773731" w:rsidRPr="001225BA" w:rsidTr="00B8387B">
        <w:trPr>
          <w:trHeight w:val="301"/>
          <w:jc w:val="center"/>
        </w:trPr>
        <w:tc>
          <w:tcPr>
            <w:tcW w:w="823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773731" w:rsidRPr="001225BA" w:rsidRDefault="00773731" w:rsidP="00B8387B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1225BA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773731" w:rsidRPr="001225BA" w:rsidTr="00B8387B">
        <w:trPr>
          <w:jc w:val="center"/>
        </w:trPr>
        <w:tc>
          <w:tcPr>
            <w:tcW w:w="823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773731" w:rsidRPr="001225BA" w:rsidTr="00B8387B">
        <w:trPr>
          <w:jc w:val="center"/>
        </w:trPr>
        <w:tc>
          <w:tcPr>
            <w:tcW w:w="823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773731" w:rsidRPr="001225BA" w:rsidTr="00B8387B">
        <w:trPr>
          <w:jc w:val="center"/>
        </w:trPr>
        <w:tc>
          <w:tcPr>
            <w:tcW w:w="823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  <w:tr w:rsidR="00773731" w:rsidRPr="001225BA" w:rsidTr="00B8387B">
        <w:trPr>
          <w:jc w:val="center"/>
        </w:trPr>
        <w:tc>
          <w:tcPr>
            <w:tcW w:w="823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82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79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184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21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10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6" w:type="dxa"/>
          </w:tcPr>
          <w:p w:rsidR="00773731" w:rsidRPr="001225BA" w:rsidRDefault="00773731" w:rsidP="00B8387B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</w:tr>
    </w:tbl>
    <w:p w:rsidR="00773731" w:rsidRPr="001225BA" w:rsidRDefault="00773731" w:rsidP="00773731">
      <w:pPr>
        <w:spacing w:line="360" w:lineRule="auto"/>
        <w:rPr>
          <w:rFonts w:ascii="宋体" w:hAnsi="宋体" w:cs="Arial"/>
          <w:szCs w:val="21"/>
        </w:rPr>
      </w:pPr>
      <w:r w:rsidRPr="001225BA">
        <w:rPr>
          <w:rFonts w:ascii="宋体" w:hAnsi="宋体" w:cs="Arial"/>
          <w:szCs w:val="21"/>
        </w:rPr>
        <w:t>投标方：（盖章）</w:t>
      </w:r>
    </w:p>
    <w:p w:rsidR="00773731" w:rsidRPr="001225BA" w:rsidRDefault="00773731" w:rsidP="00773731">
      <w:pPr>
        <w:spacing w:line="360" w:lineRule="auto"/>
        <w:rPr>
          <w:rFonts w:ascii="宋体" w:hAnsi="宋体" w:cs="Arial"/>
          <w:szCs w:val="21"/>
        </w:rPr>
      </w:pPr>
    </w:p>
    <w:p w:rsidR="00773731" w:rsidRPr="001225BA" w:rsidRDefault="00773731" w:rsidP="00773731">
      <w:pPr>
        <w:spacing w:line="360" w:lineRule="auto"/>
        <w:rPr>
          <w:rFonts w:ascii="宋体" w:hAnsi="宋体" w:cs="Arial"/>
          <w:szCs w:val="21"/>
        </w:rPr>
      </w:pPr>
      <w:r w:rsidRPr="001225BA">
        <w:rPr>
          <w:rFonts w:ascii="宋体" w:hAnsi="宋体" w:cs="Arial"/>
          <w:szCs w:val="21"/>
        </w:rPr>
        <w:t>法定代表人：（签字盖章）         日期：    年   月   日</w:t>
      </w:r>
    </w:p>
    <w:p w:rsidR="00121CEB" w:rsidRPr="00773731" w:rsidRDefault="00121CEB" w:rsidP="000962A3"/>
    <w:sectPr w:rsidR="00121CEB" w:rsidRPr="00773731" w:rsidSect="0040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CF" w:rsidRDefault="00A349CF" w:rsidP="000962A3">
      <w:r>
        <w:separator/>
      </w:r>
    </w:p>
  </w:endnote>
  <w:endnote w:type="continuationSeparator" w:id="1">
    <w:p w:rsidR="00A349CF" w:rsidRDefault="00A349CF" w:rsidP="0009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CF" w:rsidRDefault="00A349CF" w:rsidP="000962A3">
      <w:r>
        <w:separator/>
      </w:r>
    </w:p>
  </w:footnote>
  <w:footnote w:type="continuationSeparator" w:id="1">
    <w:p w:rsidR="00A349CF" w:rsidRDefault="00A349CF" w:rsidP="00096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00"/>
    <w:multiLevelType w:val="hybridMultilevel"/>
    <w:tmpl w:val="558675DC"/>
    <w:lvl w:ilvl="0" w:tplc="04090015">
      <w:start w:val="1"/>
      <w:numFmt w:val="upperLetter"/>
      <w:lvlText w:val="%1."/>
      <w:lvlJc w:val="left"/>
      <w:pPr>
        <w:ind w:left="6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E90E0C"/>
    <w:multiLevelType w:val="hybridMultilevel"/>
    <w:tmpl w:val="95182FB4"/>
    <w:lvl w:ilvl="0" w:tplc="E5E87DD4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221C1C"/>
    <w:multiLevelType w:val="hybridMultilevel"/>
    <w:tmpl w:val="30A4839C"/>
    <w:lvl w:ilvl="0" w:tplc="04090011">
      <w:start w:val="1"/>
      <w:numFmt w:val="decimal"/>
      <w:lvlText w:val="%1)"/>
      <w:lvlJc w:val="left"/>
      <w:pPr>
        <w:ind w:left="5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5">
    <w:nsid w:val="48E718D2"/>
    <w:multiLevelType w:val="hybridMultilevel"/>
    <w:tmpl w:val="9D184C26"/>
    <w:lvl w:ilvl="0" w:tplc="CA9426D8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2A3"/>
    <w:rsid w:val="00001D83"/>
    <w:rsid w:val="000459F6"/>
    <w:rsid w:val="000962A3"/>
    <w:rsid w:val="000B03E9"/>
    <w:rsid w:val="000C1DF0"/>
    <w:rsid w:val="001028B6"/>
    <w:rsid w:val="00106E51"/>
    <w:rsid w:val="00121CEB"/>
    <w:rsid w:val="001262BA"/>
    <w:rsid w:val="0021026F"/>
    <w:rsid w:val="002A2518"/>
    <w:rsid w:val="00372E1E"/>
    <w:rsid w:val="00406865"/>
    <w:rsid w:val="0042587C"/>
    <w:rsid w:val="00450AC7"/>
    <w:rsid w:val="00454009"/>
    <w:rsid w:val="00494428"/>
    <w:rsid w:val="005D1F94"/>
    <w:rsid w:val="00687DFE"/>
    <w:rsid w:val="006C0E1E"/>
    <w:rsid w:val="00721D7A"/>
    <w:rsid w:val="007313CE"/>
    <w:rsid w:val="0073343C"/>
    <w:rsid w:val="00773731"/>
    <w:rsid w:val="007B1DBB"/>
    <w:rsid w:val="007F2172"/>
    <w:rsid w:val="008D3D76"/>
    <w:rsid w:val="0095792C"/>
    <w:rsid w:val="009B1D9C"/>
    <w:rsid w:val="009C17B3"/>
    <w:rsid w:val="00A001AD"/>
    <w:rsid w:val="00A349CF"/>
    <w:rsid w:val="00A80385"/>
    <w:rsid w:val="00A96BB5"/>
    <w:rsid w:val="00C579D5"/>
    <w:rsid w:val="00CD1804"/>
    <w:rsid w:val="00D13331"/>
    <w:rsid w:val="00D91EFE"/>
    <w:rsid w:val="00E32F6B"/>
    <w:rsid w:val="00E433D8"/>
    <w:rsid w:val="00EA3B67"/>
    <w:rsid w:val="00ED1310"/>
    <w:rsid w:val="00F57568"/>
    <w:rsid w:val="00F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6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62A3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0962A3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2A3"/>
    <w:rPr>
      <w:sz w:val="18"/>
      <w:szCs w:val="18"/>
    </w:rPr>
  </w:style>
  <w:style w:type="character" w:customStyle="1" w:styleId="1Char">
    <w:name w:val="标题 1 Char"/>
    <w:basedOn w:val="a0"/>
    <w:link w:val="1"/>
    <w:rsid w:val="000962A3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0962A3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0962A3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0962A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096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0962A3"/>
  </w:style>
  <w:style w:type="paragraph" w:styleId="a5">
    <w:name w:val="List Paragraph"/>
    <w:basedOn w:val="a"/>
    <w:uiPriority w:val="99"/>
    <w:qFormat/>
    <w:rsid w:val="00372E1E"/>
    <w:pPr>
      <w:ind w:firstLineChars="200" w:firstLine="420"/>
    </w:pPr>
    <w:rPr>
      <w:rFonts w:ascii="@宋体" w:eastAsia="宋体" w:hAnsi="@宋体" w:cs="@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604</Words>
  <Characters>3443</Characters>
  <Application>Microsoft Office Word</Application>
  <DocSecurity>0</DocSecurity>
  <Lines>28</Lines>
  <Paragraphs>8</Paragraphs>
  <ScaleCrop>false</ScaleCrop>
  <Company>WwW.YlmF.CoM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23</cp:revision>
  <cp:lastPrinted>2017-01-06T08:42:00Z</cp:lastPrinted>
  <dcterms:created xsi:type="dcterms:W3CDTF">2016-10-25T01:34:00Z</dcterms:created>
  <dcterms:modified xsi:type="dcterms:W3CDTF">2017-01-09T02:53:00Z</dcterms:modified>
</cp:coreProperties>
</file>