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6B" w:rsidRDefault="00BE3B6B" w:rsidP="00453844">
      <w:pPr>
        <w:autoSpaceDE w:val="0"/>
        <w:autoSpaceDN w:val="0"/>
        <w:adjustRightInd w:val="0"/>
        <w:spacing w:line="440" w:lineRule="exact"/>
        <w:jc w:val="center"/>
        <w:rPr>
          <w:rFonts w:ascii="黑体" w:eastAsia="黑体" w:hAnsi="黑体" w:cs="宋体"/>
          <w:sz w:val="32"/>
          <w:szCs w:val="18"/>
          <w:lang w:val="zh-CN"/>
        </w:rPr>
      </w:pPr>
      <w:r>
        <w:rPr>
          <w:rFonts w:ascii="黑体" w:eastAsia="黑体" w:hAnsi="黑体" w:cs="宋体" w:hint="eastAsia"/>
          <w:sz w:val="32"/>
          <w:szCs w:val="18"/>
          <w:lang w:val="zh-CN"/>
        </w:rPr>
        <w:t>惠民项目桩基工程招标公告</w:t>
      </w:r>
    </w:p>
    <w:p w:rsidR="00BE3B6B" w:rsidRDefault="00BE3B6B">
      <w:pPr>
        <w:widowControl/>
        <w:spacing w:line="440" w:lineRule="exact"/>
        <w:jc w:val="center"/>
        <w:rPr>
          <w:rFonts w:ascii="仿宋_GB2312" w:eastAsia="仿宋_GB2312"/>
          <w:szCs w:val="21"/>
        </w:rPr>
      </w:pPr>
      <w:r>
        <w:rPr>
          <w:rFonts w:ascii="仿宋_GB2312" w:eastAsia="仿宋_GB2312" w:hAnsi="仿宋" w:cs="宋体" w:hint="eastAsia"/>
          <w:bCs/>
          <w:szCs w:val="21"/>
          <w:lang w:val="zh-CN"/>
        </w:rPr>
        <w:t>招标编号：</w:t>
      </w:r>
      <w:r>
        <w:rPr>
          <w:rFonts w:ascii="仿宋_GB2312" w:eastAsia="仿宋_GB2312" w:hAnsi="仿宋" w:cs="宋体"/>
          <w:bCs/>
          <w:szCs w:val="21"/>
          <w:highlight w:val="yellow"/>
          <w:lang w:val="zh-CN"/>
        </w:rPr>
        <w:t>ZB201</w:t>
      </w:r>
      <w:r>
        <w:rPr>
          <w:rFonts w:ascii="仿宋_GB2312" w:eastAsia="仿宋_GB2312" w:hAnsi="仿宋" w:cs="宋体"/>
          <w:bCs/>
          <w:szCs w:val="21"/>
          <w:highlight w:val="yellow"/>
        </w:rPr>
        <w:t>810</w:t>
      </w:r>
      <w:r>
        <w:rPr>
          <w:rFonts w:ascii="仿宋_GB2312" w:eastAsia="仿宋_GB2312" w:hAnsi="仿宋" w:cs="宋体"/>
          <w:bCs/>
          <w:szCs w:val="21"/>
          <w:highlight w:val="yellow"/>
          <w:lang w:val="zh-CN"/>
        </w:rPr>
        <w:t>-HB</w:t>
      </w:r>
      <w:r>
        <w:rPr>
          <w:rFonts w:ascii="仿宋_GB2312" w:eastAsia="仿宋_GB2312" w:hAnsi="仿宋" w:cs="宋体"/>
          <w:bCs/>
          <w:szCs w:val="21"/>
          <w:highlight w:val="yellow"/>
        </w:rPr>
        <w:t>ER</w:t>
      </w:r>
      <w:r>
        <w:rPr>
          <w:rFonts w:ascii="仿宋_GB2312" w:eastAsia="仿宋_GB2312" w:hAnsi="仿宋" w:cs="宋体"/>
          <w:bCs/>
          <w:szCs w:val="21"/>
          <w:highlight w:val="yellow"/>
          <w:lang w:val="zh-CN"/>
        </w:rPr>
        <w:t>B0</w:t>
      </w:r>
      <w:r>
        <w:rPr>
          <w:rFonts w:ascii="仿宋_GB2312" w:eastAsia="仿宋_GB2312" w:hAnsi="仿宋" w:cs="宋体"/>
          <w:bCs/>
          <w:szCs w:val="21"/>
          <w:highlight w:val="yellow"/>
        </w:rPr>
        <w:t>1</w:t>
      </w:r>
    </w:p>
    <w:p w:rsidR="00BE3B6B" w:rsidRDefault="00BE3B6B">
      <w:pPr>
        <w:autoSpaceDE w:val="0"/>
        <w:autoSpaceDN w:val="0"/>
        <w:adjustRightInd w:val="0"/>
        <w:spacing w:line="440" w:lineRule="exact"/>
        <w:outlineLvl w:val="0"/>
        <w:rPr>
          <w:rFonts w:ascii="仿宋_GB2312" w:eastAsia="仿宋_GB2312" w:hAnsi="仿宋" w:cs="宋体"/>
          <w:b/>
          <w:sz w:val="24"/>
          <w:lang w:val="zh-CN"/>
        </w:rPr>
      </w:pPr>
      <w:r>
        <w:rPr>
          <w:rFonts w:ascii="仿宋_GB2312" w:eastAsia="仿宋_GB2312" w:hAnsi="仿宋" w:cs="宋体" w:hint="eastAsia"/>
          <w:b/>
          <w:sz w:val="24"/>
          <w:lang w:val="zh-CN"/>
        </w:rPr>
        <w:t>一</w:t>
      </w:r>
      <w:r>
        <w:rPr>
          <w:rFonts w:ascii="仿宋_GB2312" w:eastAsia="仿宋_GB2312" w:hAnsi="仿宋" w:cs="宋体"/>
          <w:b/>
          <w:sz w:val="24"/>
          <w:lang w:val="zh-CN"/>
        </w:rPr>
        <w:t>.</w:t>
      </w:r>
      <w:r>
        <w:rPr>
          <w:rFonts w:ascii="仿宋_GB2312" w:eastAsia="仿宋_GB2312" w:hAnsi="仿宋" w:cs="宋体" w:hint="eastAsia"/>
          <w:b/>
          <w:sz w:val="24"/>
          <w:lang w:val="zh-CN"/>
        </w:rPr>
        <w:t>招标条件</w:t>
      </w:r>
    </w:p>
    <w:p w:rsidR="00BE3B6B" w:rsidRDefault="00BE3B6B" w:rsidP="00AE52D3">
      <w:pPr>
        <w:widowControl/>
        <w:spacing w:line="440" w:lineRule="exact"/>
        <w:ind w:firstLineChars="200" w:firstLine="31680"/>
        <w:rPr>
          <w:rFonts w:ascii="仿宋_GB2312" w:eastAsia="仿宋_GB2312"/>
          <w:sz w:val="24"/>
        </w:rPr>
      </w:pPr>
      <w:r>
        <w:rPr>
          <w:rFonts w:ascii="仿宋_GB2312" w:eastAsia="仿宋_GB2312" w:hAnsi="仿宋" w:cs="宋体" w:hint="eastAsia"/>
          <w:bCs/>
          <w:sz w:val="24"/>
          <w:lang w:val="zh-CN"/>
        </w:rPr>
        <w:t>本招标项目</w:t>
      </w:r>
      <w:r>
        <w:rPr>
          <w:rFonts w:ascii="仿宋_GB2312" w:eastAsia="仿宋_GB2312" w:hint="eastAsia"/>
          <w:sz w:val="24"/>
        </w:rPr>
        <w:t>惠民县生活垃圾焚烧发电项目桩基工程业主为北京京城环保股份有限公司，建设资金为公司筹集。项目已具备招标条件，现对该项目的施工进行国内公开招标。</w:t>
      </w:r>
    </w:p>
    <w:p w:rsidR="00BE3B6B" w:rsidRDefault="00BE3B6B">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二</w:t>
      </w:r>
      <w:r>
        <w:rPr>
          <w:rFonts w:ascii="仿宋_GB2312" w:eastAsia="仿宋_GB2312" w:hAnsi="仿宋" w:cs="宋体"/>
          <w:b/>
          <w:sz w:val="24"/>
          <w:lang w:val="zh-CN"/>
        </w:rPr>
        <w:t>.</w:t>
      </w:r>
      <w:r>
        <w:rPr>
          <w:rFonts w:ascii="仿宋_GB2312" w:eastAsia="仿宋_GB2312" w:hAnsi="仿宋" w:cs="宋体" w:hint="eastAsia"/>
          <w:b/>
          <w:sz w:val="24"/>
          <w:lang w:val="zh-CN"/>
        </w:rPr>
        <w:t>项目概况与招标范围</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2.1 </w:t>
      </w:r>
      <w:r>
        <w:rPr>
          <w:rFonts w:ascii="仿宋_GB2312" w:eastAsia="仿宋_GB2312" w:hAnsi="仿宋" w:cs="宋体" w:hint="eastAsia"/>
          <w:sz w:val="24"/>
          <w:lang w:val="zh-CN"/>
        </w:rPr>
        <w:t>项目概况</w:t>
      </w:r>
    </w:p>
    <w:p w:rsidR="00BE3B6B" w:rsidRDefault="00BE3B6B" w:rsidP="00AE52D3">
      <w:pPr>
        <w:widowControl/>
        <w:tabs>
          <w:tab w:val="left" w:pos="510"/>
        </w:tabs>
        <w:spacing w:line="500" w:lineRule="exact"/>
        <w:ind w:rightChars="50" w:right="31680"/>
        <w:rPr>
          <w:rFonts w:ascii="仿宋_GB2312" w:eastAsia="仿宋_GB2312"/>
          <w:sz w:val="24"/>
        </w:rPr>
      </w:pPr>
      <w:r>
        <w:rPr>
          <w:rFonts w:ascii="仿宋_GB2312" w:eastAsia="仿宋_GB2312" w:hAns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2.1.1</w:t>
        </w:r>
      </w:smartTag>
      <w:r>
        <w:rPr>
          <w:rFonts w:ascii="仿宋_GB2312" w:eastAsia="仿宋_GB2312" w:hAnsi="宋体" w:hint="eastAsia"/>
          <w:sz w:val="24"/>
        </w:rPr>
        <w:t>项目名称：</w:t>
      </w:r>
      <w:r>
        <w:rPr>
          <w:rFonts w:ascii="仿宋_GB2312" w:eastAsia="仿宋_GB2312" w:hint="eastAsia"/>
          <w:sz w:val="24"/>
        </w:rPr>
        <w:t>惠民县生活垃圾焚烧发电项目桩基工程</w:t>
      </w:r>
    </w:p>
    <w:p w:rsidR="00BE3B6B" w:rsidRDefault="00BE3B6B" w:rsidP="00AE52D3">
      <w:pPr>
        <w:widowControl/>
        <w:spacing w:line="440" w:lineRule="exact"/>
        <w:ind w:firstLineChars="200" w:firstLine="31680"/>
        <w:rPr>
          <w:rFonts w:ascii="仿宋_GB2312" w:eastAsia="仿宋_GB2312"/>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sz w:val="24"/>
          </w:rPr>
          <w:t>2.1.2</w:t>
        </w:r>
      </w:smartTag>
      <w:r>
        <w:rPr>
          <w:rFonts w:ascii="仿宋_GB2312" w:eastAsia="仿宋_GB2312" w:hint="eastAsia"/>
          <w:sz w:val="24"/>
        </w:rPr>
        <w:t>资金来源：公司筹集</w:t>
      </w:r>
    </w:p>
    <w:p w:rsidR="00BE3B6B" w:rsidRDefault="00BE3B6B" w:rsidP="00AE52D3">
      <w:pPr>
        <w:widowControl/>
        <w:tabs>
          <w:tab w:val="left" w:pos="510"/>
        </w:tabs>
        <w:spacing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2.1.3</w:t>
        </w:r>
      </w:smartTag>
      <w:r>
        <w:rPr>
          <w:rFonts w:ascii="仿宋_GB2312" w:eastAsia="仿宋_GB2312" w:hAnsi="宋体" w:hint="eastAsia"/>
          <w:sz w:val="24"/>
        </w:rPr>
        <w:t>工程建设规模：</w:t>
      </w:r>
      <w:r>
        <w:rPr>
          <w:rFonts w:ascii="仿宋_GB2312" w:eastAsia="仿宋_GB2312" w:hAnsi="宋体"/>
          <w:sz w:val="24"/>
          <w:highlight w:val="yellow"/>
        </w:rPr>
        <w:t>PHC500AB100</w:t>
      </w:r>
      <w:r>
        <w:rPr>
          <w:rFonts w:ascii="仿宋_GB2312" w:eastAsia="仿宋_GB2312" w:hAnsi="宋体" w:hint="eastAsia"/>
          <w:sz w:val="24"/>
          <w:highlight w:val="yellow"/>
        </w:rPr>
        <w:t>管桩</w:t>
      </w:r>
      <w:smartTag w:uri="urn:schemas-microsoft-com:office:smarttags" w:element="chmetcnv">
        <w:smartTagPr>
          <w:attr w:name="TCSC" w:val="0"/>
          <w:attr w:name="NumberType" w:val="1"/>
          <w:attr w:name="Negative" w:val="False"/>
          <w:attr w:name="HasSpace" w:val="False"/>
          <w:attr w:name="SourceValue" w:val="24220"/>
          <w:attr w:name="UnitName" w:val="米"/>
        </w:smartTagPr>
        <w:r>
          <w:rPr>
            <w:rFonts w:ascii="仿宋_GB2312" w:eastAsia="仿宋_GB2312" w:hAnsi="宋体"/>
            <w:sz w:val="24"/>
            <w:highlight w:val="yellow"/>
          </w:rPr>
          <w:t>24220</w:t>
        </w:r>
        <w:r>
          <w:rPr>
            <w:rFonts w:ascii="仿宋_GB2312" w:eastAsia="仿宋_GB2312" w:hAnsi="宋体" w:hint="eastAsia"/>
            <w:sz w:val="24"/>
            <w:highlight w:val="yellow"/>
          </w:rPr>
          <w:t>米</w:t>
        </w:r>
      </w:smartTag>
      <w:r>
        <w:rPr>
          <w:rFonts w:ascii="仿宋_GB2312" w:eastAsia="仿宋_GB2312" w:hAnsi="宋体" w:hint="eastAsia"/>
          <w:sz w:val="24"/>
          <w:highlight w:val="yellow"/>
        </w:rPr>
        <w:t>、</w:t>
      </w:r>
      <w:r>
        <w:rPr>
          <w:rFonts w:ascii="仿宋_GB2312" w:eastAsia="仿宋_GB2312" w:hAnsi="宋体"/>
          <w:sz w:val="24"/>
          <w:highlight w:val="yellow"/>
        </w:rPr>
        <w:t>PHC400AB95</w:t>
      </w:r>
      <w:r>
        <w:rPr>
          <w:rFonts w:ascii="仿宋_GB2312" w:eastAsia="仿宋_GB2312" w:hAnsi="宋体" w:hint="eastAsia"/>
          <w:sz w:val="24"/>
          <w:highlight w:val="yellow"/>
        </w:rPr>
        <w:t>管桩</w:t>
      </w:r>
      <w:smartTag w:uri="urn:schemas-microsoft-com:office:smarttags" w:element="chmetcnv">
        <w:smartTagPr>
          <w:attr w:name="TCSC" w:val="0"/>
          <w:attr w:name="NumberType" w:val="1"/>
          <w:attr w:name="Negative" w:val="False"/>
          <w:attr w:name="HasSpace" w:val="False"/>
          <w:attr w:name="SourceValue" w:val="906"/>
          <w:attr w:name="UnitName" w:val="米"/>
        </w:smartTagPr>
        <w:r>
          <w:rPr>
            <w:rFonts w:ascii="仿宋_GB2312" w:eastAsia="仿宋_GB2312" w:hAnsi="宋体"/>
            <w:sz w:val="24"/>
            <w:highlight w:val="yellow"/>
          </w:rPr>
          <w:t>906</w:t>
        </w:r>
        <w:r>
          <w:rPr>
            <w:rFonts w:ascii="仿宋_GB2312" w:eastAsia="仿宋_GB2312" w:hAnsi="宋体" w:hint="eastAsia"/>
            <w:sz w:val="24"/>
            <w:highlight w:val="yellow"/>
          </w:rPr>
          <w:t>米</w:t>
        </w:r>
      </w:smartTag>
      <w:r>
        <w:rPr>
          <w:rFonts w:ascii="仿宋_GB2312" w:eastAsia="仿宋_GB2312" w:hAnsi="宋体" w:hint="eastAsia"/>
          <w:sz w:val="24"/>
        </w:rPr>
        <w:t>；</w:t>
      </w:r>
    </w:p>
    <w:p w:rsidR="00BE3B6B" w:rsidRDefault="00BE3B6B" w:rsidP="00AE52D3">
      <w:pPr>
        <w:widowControl/>
        <w:tabs>
          <w:tab w:val="left" w:pos="510"/>
        </w:tabs>
        <w:spacing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2.1.4</w:t>
        </w:r>
      </w:smartTag>
      <w:r>
        <w:rPr>
          <w:rFonts w:ascii="仿宋_GB2312" w:eastAsia="仿宋_GB2312" w:hAnsi="宋体" w:hint="eastAsia"/>
          <w:sz w:val="24"/>
        </w:rPr>
        <w:t>招标范围和内容：</w:t>
      </w:r>
    </w:p>
    <w:p w:rsidR="00BE3B6B" w:rsidRDefault="00BE3B6B" w:rsidP="00AE52D3">
      <w:pPr>
        <w:spacing w:line="360" w:lineRule="auto"/>
        <w:ind w:leftChars="3" w:left="31680" w:firstLineChars="200" w:firstLine="31680"/>
        <w:rPr>
          <w:rFonts w:ascii="仿宋_GB2312" w:eastAsia="仿宋_GB2312"/>
          <w:sz w:val="24"/>
        </w:rPr>
      </w:pPr>
      <w:r>
        <w:rPr>
          <w:rFonts w:ascii="仿宋_GB2312" w:eastAsia="仿宋_GB2312" w:hint="eastAsia"/>
          <w:sz w:val="24"/>
        </w:rPr>
        <w:t>招标范围：</w:t>
      </w:r>
      <w:r>
        <w:rPr>
          <w:rFonts w:ascii="仿宋_GB2312" w:eastAsia="仿宋_GB2312" w:hint="eastAsia"/>
          <w:sz w:val="24"/>
          <w:highlight w:val="yellow"/>
        </w:rPr>
        <w:t>桩基工程，含桩及施工；</w:t>
      </w:r>
    </w:p>
    <w:p w:rsidR="00BE3B6B" w:rsidRDefault="00BE3B6B" w:rsidP="00AE52D3">
      <w:pPr>
        <w:spacing w:line="360" w:lineRule="auto"/>
        <w:ind w:leftChars="3" w:left="31680" w:firstLineChars="200" w:firstLine="31680"/>
        <w:rPr>
          <w:rFonts w:ascii="仿宋_GB2312" w:eastAsia="仿宋_GB2312"/>
          <w:sz w:val="24"/>
        </w:rPr>
      </w:pPr>
      <w:r>
        <w:rPr>
          <w:rFonts w:ascii="仿宋_GB2312" w:eastAsia="仿宋_GB2312" w:hint="eastAsia"/>
          <w:sz w:val="24"/>
        </w:rPr>
        <w:t>招标内容：桩基工程图纸范围内具体详见图纸及工程量清单。</w:t>
      </w:r>
    </w:p>
    <w:p w:rsidR="00BE3B6B" w:rsidRDefault="00BE3B6B" w:rsidP="00AE52D3">
      <w:pPr>
        <w:autoSpaceDE w:val="0"/>
        <w:autoSpaceDN w:val="0"/>
        <w:adjustRightInd w:val="0"/>
        <w:spacing w:line="440" w:lineRule="exact"/>
        <w:ind w:firstLineChars="200" w:firstLine="31680"/>
        <w:jc w:val="left"/>
        <w:rPr>
          <w:rFonts w:ascii="仿宋_GB2312" w:eastAsia="仿宋_GB2312"/>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sz w:val="24"/>
          </w:rPr>
          <w:t>2.1.5</w:t>
        </w:r>
      </w:smartTag>
      <w:r>
        <w:rPr>
          <w:rFonts w:ascii="仿宋_GB2312" w:eastAsia="仿宋_GB2312"/>
          <w:sz w:val="24"/>
        </w:rPr>
        <w:t xml:space="preserve"> </w:t>
      </w:r>
      <w:r>
        <w:rPr>
          <w:rFonts w:ascii="仿宋_GB2312" w:eastAsia="仿宋_GB2312" w:hint="eastAsia"/>
          <w:sz w:val="24"/>
        </w:rPr>
        <w:t>结构类型：预制管桩</w:t>
      </w:r>
    </w:p>
    <w:p w:rsidR="00BE3B6B" w:rsidRDefault="00BE3B6B" w:rsidP="00AE52D3">
      <w:pPr>
        <w:autoSpaceDE w:val="0"/>
        <w:autoSpaceDN w:val="0"/>
        <w:adjustRightInd w:val="0"/>
        <w:spacing w:beforeLines="50" w:afterLines="50"/>
        <w:ind w:firstLineChars="200" w:firstLine="31680"/>
        <w:jc w:val="left"/>
        <w:rPr>
          <w:rFonts w:ascii="仿宋_GB2312" w:eastAsia="仿宋_GB2312"/>
          <w:sz w:val="24"/>
        </w:rPr>
      </w:pPr>
      <w:r>
        <w:rPr>
          <w:rFonts w:ascii="仿宋_GB2312" w:eastAsia="仿宋_GB2312" w:hAnsi="仿宋" w:cs="宋体"/>
          <w:bCs/>
          <w:sz w:val="24"/>
          <w:lang w:val="zh-CN"/>
        </w:rPr>
        <w:t xml:space="preserve">2.2 </w:t>
      </w:r>
      <w:r>
        <w:rPr>
          <w:rFonts w:ascii="仿宋_GB2312" w:eastAsia="仿宋_GB2312" w:hAnsi="仿宋" w:cs="宋体" w:hint="eastAsia"/>
          <w:bCs/>
          <w:sz w:val="24"/>
          <w:lang w:val="zh-CN"/>
        </w:rPr>
        <w:t>工程建设地点：</w:t>
      </w:r>
      <w:r>
        <w:rPr>
          <w:rFonts w:ascii="仿宋_GB2312" w:eastAsia="仿宋_GB2312" w:hint="eastAsia"/>
          <w:sz w:val="24"/>
        </w:rPr>
        <w:t>山东省滨州市惠民县现有填埋场规划区域内</w:t>
      </w:r>
    </w:p>
    <w:p w:rsidR="00BE3B6B" w:rsidRDefault="00BE3B6B" w:rsidP="00AE52D3">
      <w:pPr>
        <w:autoSpaceDE w:val="0"/>
        <w:autoSpaceDN w:val="0"/>
        <w:adjustRightInd w:val="0"/>
        <w:spacing w:line="440" w:lineRule="exact"/>
        <w:ind w:firstLineChars="200" w:firstLine="31680"/>
        <w:jc w:val="left"/>
        <w:rPr>
          <w:rFonts w:ascii="仿宋_GB2312" w:eastAsia="仿宋_GB2312" w:hAnsi="宋体" w:cs="宋体"/>
          <w:bCs/>
          <w:color w:val="FF0000"/>
          <w:sz w:val="24"/>
          <w:highlight w:val="yellow"/>
          <w:lang w:val="zh-CN"/>
        </w:rPr>
      </w:pPr>
      <w:r>
        <w:rPr>
          <w:rFonts w:ascii="仿宋_GB2312" w:eastAsia="仿宋_GB2312" w:hAnsi="仿宋" w:cs="宋体"/>
          <w:bCs/>
          <w:sz w:val="24"/>
          <w:lang w:val="zh-CN"/>
        </w:rPr>
        <w:t xml:space="preserve">2.3 </w:t>
      </w:r>
      <w:r>
        <w:rPr>
          <w:rFonts w:ascii="仿宋_GB2312" w:eastAsia="仿宋_GB2312" w:hAnsi="仿宋" w:cs="宋体" w:hint="eastAsia"/>
          <w:bCs/>
          <w:sz w:val="24"/>
          <w:highlight w:val="yellow"/>
          <w:lang w:val="zh-CN"/>
        </w:rPr>
        <w:t>计划开工日期</w:t>
      </w:r>
      <w:smartTag w:uri="urn:schemas-microsoft-com:office:smarttags" w:element="chsdate">
        <w:smartTagPr>
          <w:attr w:name="IsROCDate" w:val="False"/>
          <w:attr w:name="IsLunarDate" w:val="False"/>
          <w:attr w:name="Day" w:val="1"/>
          <w:attr w:name="Month" w:val="12"/>
          <w:attr w:name="Year" w:val="2018"/>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8</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12</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日</w:t>
        </w:r>
      </w:smartTag>
      <w:r>
        <w:rPr>
          <w:rFonts w:ascii="仿宋_GB2312" w:eastAsia="仿宋_GB2312" w:hAnsi="宋体" w:cs="宋体" w:hint="eastAsia"/>
          <w:bCs/>
          <w:sz w:val="24"/>
          <w:highlight w:val="yellow"/>
          <w:lang w:val="zh-CN"/>
        </w:rPr>
        <w:t>，计划竣工日期为</w:t>
      </w:r>
      <w:smartTag w:uri="urn:schemas-microsoft-com:office:smarttags" w:element="chsdate">
        <w:smartTagPr>
          <w:attr w:name="IsROCDate" w:val="False"/>
          <w:attr w:name="IsLunarDate" w:val="False"/>
          <w:attr w:name="Day" w:val="15"/>
          <w:attr w:name="Month" w:val="1"/>
          <w:attr w:name="Year" w:val="2019"/>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9</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15</w:t>
        </w:r>
        <w:r>
          <w:rPr>
            <w:rFonts w:ascii="仿宋_GB2312" w:eastAsia="仿宋_GB2312" w:hAnsi="宋体" w:cs="宋体" w:hint="eastAsia"/>
            <w:bCs/>
            <w:sz w:val="24"/>
            <w:highlight w:val="yellow"/>
            <w:lang w:val="zh-CN"/>
          </w:rPr>
          <w:t>日</w:t>
        </w:r>
      </w:smartTag>
      <w:r>
        <w:rPr>
          <w:rFonts w:ascii="仿宋_GB2312" w:eastAsia="仿宋_GB2312" w:hAnsi="宋体" w:cs="宋体" w:hint="eastAsia"/>
          <w:bCs/>
          <w:sz w:val="24"/>
          <w:highlight w:val="yellow"/>
          <w:lang w:val="zh-CN"/>
        </w:rPr>
        <w:t>，工期</w:t>
      </w:r>
      <w:r>
        <w:rPr>
          <w:rFonts w:ascii="仿宋_GB2312" w:eastAsia="仿宋_GB2312" w:hAnsi="宋体" w:cs="宋体"/>
          <w:bCs/>
          <w:sz w:val="24"/>
          <w:highlight w:val="yellow"/>
        </w:rPr>
        <w:t>45</w:t>
      </w:r>
      <w:r>
        <w:rPr>
          <w:rFonts w:ascii="仿宋_GB2312" w:eastAsia="仿宋_GB2312" w:hAnsi="宋体" w:cs="宋体" w:hint="eastAsia"/>
          <w:bCs/>
          <w:sz w:val="24"/>
          <w:highlight w:val="yellow"/>
          <w:lang w:val="zh-CN"/>
        </w:rPr>
        <w:t>日历天；</w:t>
      </w:r>
      <w:smartTag w:uri="urn:schemas-microsoft-com:office:smarttags" w:element="chsdate">
        <w:smartTagPr>
          <w:attr w:name="IsROCDate" w:val="False"/>
          <w:attr w:name="IsLunarDate" w:val="False"/>
          <w:attr w:name="Day" w:val="20"/>
          <w:attr w:name="Month" w:val="1"/>
          <w:attr w:name="Year" w:val="2019"/>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9</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20</w:t>
        </w:r>
        <w:r>
          <w:rPr>
            <w:rFonts w:ascii="仿宋_GB2312" w:eastAsia="仿宋_GB2312" w:hAnsi="宋体" w:cs="宋体" w:hint="eastAsia"/>
            <w:bCs/>
            <w:sz w:val="24"/>
            <w:highlight w:val="yellow"/>
            <w:lang w:val="zh-CN"/>
          </w:rPr>
          <w:t>日</w:t>
        </w:r>
      </w:smartTag>
      <w:r>
        <w:rPr>
          <w:rFonts w:ascii="仿宋_GB2312" w:eastAsia="仿宋_GB2312" w:hAnsi="宋体" w:cs="宋体" w:hint="eastAsia"/>
          <w:bCs/>
          <w:sz w:val="24"/>
          <w:highlight w:val="yellow"/>
          <w:lang w:val="zh-CN"/>
        </w:rPr>
        <w:t>土建主体施工达到</w:t>
      </w:r>
      <w:r>
        <w:rPr>
          <w:rFonts w:ascii="仿宋_GB2312" w:eastAsia="仿宋_GB2312" w:hAnsi="宋体" w:cs="宋体" w:hint="eastAsia"/>
          <w:bCs/>
          <w:sz w:val="24"/>
          <w:highlight w:val="yellow"/>
        </w:rPr>
        <w:t>竣工验收</w:t>
      </w:r>
      <w:r>
        <w:rPr>
          <w:rFonts w:ascii="仿宋_GB2312" w:eastAsia="仿宋_GB2312" w:hAnsi="宋体" w:cs="宋体" w:hint="eastAsia"/>
          <w:bCs/>
          <w:sz w:val="24"/>
          <w:highlight w:val="yellow"/>
          <w:lang w:val="zh-CN"/>
        </w:rPr>
        <w:t>条件；</w:t>
      </w:r>
      <w:smartTag w:uri="urn:schemas-microsoft-com:office:smarttags" w:element="chsdate">
        <w:smartTagPr>
          <w:attr w:name="IsROCDate" w:val="False"/>
          <w:attr w:name="IsLunarDate" w:val="False"/>
          <w:attr w:name="Day" w:val="25"/>
          <w:attr w:name="Month" w:val="1"/>
          <w:attr w:name="Year" w:val="2019"/>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9</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25</w:t>
        </w:r>
        <w:r>
          <w:rPr>
            <w:rFonts w:ascii="仿宋_GB2312" w:eastAsia="仿宋_GB2312" w:hAnsi="宋体" w:cs="宋体" w:hint="eastAsia"/>
            <w:bCs/>
            <w:sz w:val="24"/>
            <w:highlight w:val="yellow"/>
            <w:lang w:val="zh-CN"/>
          </w:rPr>
          <w:t>日前</w:t>
        </w:r>
      </w:smartTag>
      <w:r>
        <w:rPr>
          <w:rFonts w:ascii="仿宋_GB2312" w:eastAsia="仿宋_GB2312" w:hAnsi="宋体" w:cs="宋体" w:hint="eastAsia"/>
          <w:bCs/>
          <w:sz w:val="24"/>
          <w:highlight w:val="yellow"/>
          <w:lang w:val="zh-CN"/>
        </w:rPr>
        <w:t>完成工程</w:t>
      </w:r>
      <w:r>
        <w:rPr>
          <w:rFonts w:ascii="仿宋_GB2312" w:eastAsia="仿宋_GB2312" w:hAnsi="宋体" w:cs="宋体" w:hint="eastAsia"/>
          <w:bCs/>
          <w:sz w:val="24"/>
          <w:highlight w:val="yellow"/>
        </w:rPr>
        <w:t>验收</w:t>
      </w:r>
      <w:r>
        <w:rPr>
          <w:rFonts w:ascii="仿宋_GB2312" w:eastAsia="仿宋_GB2312" w:hAnsi="宋体" w:cs="宋体" w:hint="eastAsia"/>
          <w:bCs/>
          <w:sz w:val="24"/>
          <w:highlight w:val="yellow"/>
          <w:lang w:val="zh-CN"/>
        </w:rPr>
        <w:t>。</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2.4 </w:t>
      </w:r>
      <w:r>
        <w:rPr>
          <w:rFonts w:ascii="仿宋_GB2312" w:eastAsia="仿宋_GB2312" w:hAnsi="仿宋" w:cs="宋体" w:hint="eastAsia"/>
          <w:bCs/>
          <w:sz w:val="24"/>
          <w:lang w:val="zh-CN"/>
        </w:rPr>
        <w:t>工程质量要求符合</w:t>
      </w:r>
      <w:r>
        <w:rPr>
          <w:rFonts w:ascii="仿宋_GB2312" w:eastAsia="仿宋_GB2312" w:hAnsi="宋体" w:cs="宋体" w:hint="eastAsia"/>
          <w:bCs/>
          <w:sz w:val="24"/>
          <w:lang w:val="zh-CN"/>
        </w:rPr>
        <w:t>国家建设工程施工验收规范合格标准</w:t>
      </w:r>
      <w:r>
        <w:rPr>
          <w:rFonts w:ascii="仿宋_GB2312" w:eastAsia="仿宋_GB2312" w:hAnsi="仿宋" w:cs="宋体" w:hint="eastAsia"/>
          <w:bCs/>
          <w:sz w:val="24"/>
          <w:lang w:val="zh-CN"/>
        </w:rPr>
        <w:t>。</w:t>
      </w:r>
    </w:p>
    <w:p w:rsidR="00BE3B6B" w:rsidRDefault="00BE3B6B">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三</w:t>
      </w:r>
      <w:r>
        <w:rPr>
          <w:rFonts w:ascii="仿宋_GB2312" w:eastAsia="仿宋_GB2312" w:hAnsi="仿宋" w:cs="宋体"/>
          <w:b/>
          <w:sz w:val="24"/>
          <w:lang w:val="zh-CN"/>
        </w:rPr>
        <w:t>.</w:t>
      </w:r>
      <w:r>
        <w:rPr>
          <w:rFonts w:ascii="仿宋_GB2312" w:eastAsia="仿宋_GB2312" w:hAnsi="仿宋" w:cs="宋体" w:hint="eastAsia"/>
          <w:b/>
          <w:sz w:val="24"/>
          <w:lang w:val="zh-CN"/>
        </w:rPr>
        <w:t>投标人资格要求</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3.1 </w:t>
      </w:r>
      <w:r>
        <w:rPr>
          <w:rFonts w:ascii="仿宋_GB2312" w:eastAsia="仿宋_GB2312" w:hAnsi="仿宋" w:cs="宋体" w:hint="eastAsia"/>
          <w:bCs/>
          <w:sz w:val="24"/>
          <w:lang w:val="zh-CN"/>
        </w:rPr>
        <w:t>投标申请人须是具备民事责任能力的独立法人，同时具备建设行政主管部门核发的</w:t>
      </w:r>
      <w:r>
        <w:rPr>
          <w:rFonts w:ascii="仿宋_GB2312" w:eastAsia="仿宋_GB2312" w:hAnsi="仿宋" w:cs="宋体" w:hint="eastAsia"/>
          <w:bCs/>
          <w:sz w:val="24"/>
          <w:highlight w:val="yellow"/>
        </w:rPr>
        <w:t>地基与基础工程专业承包二</w:t>
      </w:r>
      <w:r>
        <w:rPr>
          <w:rFonts w:ascii="仿宋_GB2312" w:eastAsia="仿宋_GB2312" w:hAnsi="仿宋" w:cs="宋体" w:hint="eastAsia"/>
          <w:bCs/>
          <w:sz w:val="24"/>
          <w:highlight w:val="yellow"/>
          <w:lang w:val="zh-CN"/>
        </w:rPr>
        <w:t>级</w:t>
      </w:r>
      <w:r>
        <w:rPr>
          <w:rFonts w:ascii="仿宋_GB2312" w:eastAsia="仿宋_GB2312" w:hAnsi="仿宋" w:cs="宋体" w:hint="eastAsia"/>
          <w:bCs/>
          <w:sz w:val="24"/>
          <w:highlight w:val="yellow"/>
        </w:rPr>
        <w:t>及以上</w:t>
      </w:r>
      <w:r>
        <w:rPr>
          <w:rFonts w:ascii="仿宋_GB2312" w:eastAsia="仿宋_GB2312" w:hAnsi="仿宋" w:cs="宋体" w:hint="eastAsia"/>
          <w:bCs/>
          <w:sz w:val="24"/>
          <w:highlight w:val="yellow"/>
          <w:lang w:val="zh-CN"/>
        </w:rPr>
        <w:t>资质、注册资本金不低于</w:t>
      </w:r>
      <w:r>
        <w:rPr>
          <w:rFonts w:ascii="仿宋_GB2312" w:eastAsia="仿宋_GB2312" w:hAnsi="仿宋" w:cs="宋体"/>
          <w:bCs/>
          <w:sz w:val="24"/>
          <w:highlight w:val="yellow"/>
        </w:rPr>
        <w:t>2</w:t>
      </w:r>
      <w:r>
        <w:rPr>
          <w:rFonts w:ascii="仿宋_GB2312" w:eastAsia="仿宋_GB2312" w:hAnsi="仿宋" w:cs="宋体"/>
          <w:bCs/>
          <w:sz w:val="24"/>
          <w:highlight w:val="yellow"/>
          <w:lang w:val="zh-CN"/>
        </w:rPr>
        <w:t>000</w:t>
      </w:r>
      <w:r>
        <w:rPr>
          <w:rFonts w:ascii="仿宋_GB2312" w:eastAsia="仿宋_GB2312" w:hAnsi="仿宋" w:cs="宋体" w:hint="eastAsia"/>
          <w:bCs/>
          <w:sz w:val="24"/>
          <w:highlight w:val="yellow"/>
          <w:lang w:val="zh-CN"/>
        </w:rPr>
        <w:t>万</w:t>
      </w:r>
      <w:r>
        <w:rPr>
          <w:rFonts w:ascii="仿宋_GB2312" w:eastAsia="仿宋_GB2312" w:hAnsi="仿宋" w:cs="宋体" w:hint="eastAsia"/>
          <w:bCs/>
          <w:sz w:val="24"/>
          <w:lang w:val="zh-CN"/>
        </w:rPr>
        <w:t>。具有安全生产许可证的法人或其他组织，</w:t>
      </w:r>
      <w:r>
        <w:rPr>
          <w:rFonts w:ascii="仿宋_GB2312" w:eastAsia="仿宋_GB2312" w:hAnsi="仿宋" w:cs="宋体" w:hint="eastAsia"/>
          <w:bCs/>
          <w:sz w:val="24"/>
          <w:highlight w:val="yellow"/>
          <w:lang w:val="zh-CN"/>
        </w:rPr>
        <w:t>近三年具有相关类似业绩两项，合同额在</w:t>
      </w:r>
      <w:r>
        <w:rPr>
          <w:rFonts w:ascii="仿宋_GB2312" w:eastAsia="仿宋_GB2312" w:hAnsi="仿宋" w:cs="宋体"/>
          <w:bCs/>
          <w:sz w:val="24"/>
          <w:highlight w:val="yellow"/>
        </w:rPr>
        <w:t>5</w:t>
      </w:r>
      <w:r>
        <w:rPr>
          <w:rFonts w:ascii="仿宋_GB2312" w:eastAsia="仿宋_GB2312" w:hAnsi="仿宋" w:cs="宋体"/>
          <w:bCs/>
          <w:sz w:val="24"/>
          <w:highlight w:val="yellow"/>
          <w:lang w:val="zh-CN"/>
        </w:rPr>
        <w:t>00</w:t>
      </w:r>
      <w:r>
        <w:rPr>
          <w:rFonts w:ascii="仿宋_GB2312" w:eastAsia="仿宋_GB2312" w:hAnsi="仿宋" w:cs="宋体" w:hint="eastAsia"/>
          <w:bCs/>
          <w:sz w:val="24"/>
          <w:highlight w:val="yellow"/>
          <w:lang w:val="zh-CN"/>
        </w:rPr>
        <w:t>万及以上</w:t>
      </w:r>
      <w:r>
        <w:rPr>
          <w:rFonts w:ascii="仿宋_GB2312" w:eastAsia="仿宋_GB2312" w:hAnsi="仿宋" w:cs="宋体" w:hint="eastAsia"/>
          <w:bCs/>
          <w:sz w:val="24"/>
          <w:lang w:val="zh-CN"/>
        </w:rPr>
        <w:t>，并在人员、设备、资金等方面具有相应的施工能力。</w:t>
      </w:r>
    </w:p>
    <w:p w:rsidR="00BE3B6B" w:rsidRDefault="00BE3B6B" w:rsidP="00AE52D3">
      <w:pPr>
        <w:autoSpaceDE w:val="0"/>
        <w:autoSpaceDN w:val="0"/>
        <w:adjustRightInd w:val="0"/>
        <w:spacing w:line="440" w:lineRule="exact"/>
        <w:ind w:firstLineChars="200" w:firstLine="31680"/>
        <w:jc w:val="left"/>
        <w:rPr>
          <w:rFonts w:ascii="仿宋_GB2312" w:eastAsia="仿宋_GB2312" w:hAnsi="宋体" w:cs="宋体"/>
          <w:bCs/>
          <w:sz w:val="24"/>
          <w:lang w:val="zh-CN"/>
        </w:rPr>
      </w:pPr>
      <w:r>
        <w:rPr>
          <w:rFonts w:ascii="仿宋_GB2312" w:eastAsia="仿宋_GB2312" w:hAnsi="仿宋" w:cs="宋体"/>
          <w:bCs/>
          <w:sz w:val="24"/>
          <w:lang w:val="zh-CN"/>
        </w:rPr>
        <w:t xml:space="preserve">3.2 </w:t>
      </w:r>
      <w:r>
        <w:rPr>
          <w:rFonts w:ascii="仿宋_GB2312" w:eastAsia="仿宋_GB2312" w:hAnsi="仿宋" w:cs="宋体" w:hint="eastAsia"/>
          <w:bCs/>
          <w:sz w:val="24"/>
          <w:lang w:val="zh-CN"/>
        </w:rPr>
        <w:t>投标单位拟派出的项目经理需具备经</w:t>
      </w:r>
      <w:r>
        <w:rPr>
          <w:rFonts w:ascii="仿宋_GB2312" w:eastAsia="仿宋_GB2312" w:hAnsi="宋体" w:cs="宋体" w:hint="eastAsia"/>
          <w:bCs/>
          <w:sz w:val="24"/>
          <w:lang w:val="zh-CN"/>
        </w:rPr>
        <w:t>建设行政主管部门注册的</w:t>
      </w:r>
      <w:r>
        <w:rPr>
          <w:rFonts w:ascii="仿宋_GB2312" w:eastAsia="仿宋_GB2312" w:hAnsi="仿宋" w:cs="宋体" w:hint="eastAsia"/>
          <w:bCs/>
          <w:sz w:val="24"/>
          <w:lang w:val="zh-CN"/>
        </w:rPr>
        <w:t>房屋建筑工程或</w:t>
      </w:r>
      <w:r>
        <w:rPr>
          <w:rFonts w:ascii="仿宋_GB2312" w:eastAsia="仿宋_GB2312" w:hAnsi="宋体" w:cs="宋体" w:hint="eastAsia"/>
          <w:bCs/>
          <w:sz w:val="24"/>
          <w:lang w:val="zh-CN"/>
        </w:rPr>
        <w:t>市政公用工程专业二级建造师及以上资格及安全生产培训考核合格证，并具有至少</w:t>
      </w:r>
      <w:r>
        <w:rPr>
          <w:rFonts w:ascii="仿宋_GB2312" w:eastAsia="仿宋_GB2312" w:hAnsi="宋体" w:cs="宋体" w:hint="eastAsia"/>
          <w:bCs/>
          <w:sz w:val="24"/>
        </w:rPr>
        <w:t>两</w:t>
      </w:r>
      <w:r>
        <w:rPr>
          <w:rFonts w:ascii="仿宋_GB2312" w:eastAsia="仿宋_GB2312" w:hAnsi="宋体" w:cs="宋体" w:hint="eastAsia"/>
          <w:bCs/>
          <w:sz w:val="24"/>
          <w:lang w:val="zh-CN"/>
        </w:rPr>
        <w:t>项同类工程业绩。</w:t>
      </w:r>
      <w:bookmarkStart w:id="0" w:name="_GoBack"/>
      <w:bookmarkEnd w:id="0"/>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3.3 </w:t>
      </w:r>
      <w:r>
        <w:rPr>
          <w:rFonts w:ascii="仿宋_GB2312" w:eastAsia="仿宋_GB2312" w:hAnsi="仿宋" w:cs="宋体" w:hint="eastAsia"/>
          <w:bCs/>
          <w:sz w:val="24"/>
          <w:lang w:val="zh-CN"/>
        </w:rPr>
        <w:t>拟派出的项目管理人员，应无在建工程，否则按废标处理；投标单位的注册建造师中标后需到本项目招投标监督主管部门办理备案手续。</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color w:val="FF0000"/>
          <w:sz w:val="24"/>
          <w:lang w:val="zh-CN"/>
        </w:rPr>
      </w:pPr>
      <w:r>
        <w:rPr>
          <w:rFonts w:ascii="仿宋_GB2312" w:eastAsia="仿宋_GB2312" w:hAnsi="仿宋" w:cs="宋体"/>
          <w:bCs/>
          <w:sz w:val="24"/>
          <w:lang w:val="zh-CN"/>
        </w:rPr>
        <w:t>3.</w:t>
      </w:r>
      <w:r>
        <w:rPr>
          <w:rFonts w:ascii="仿宋_GB2312" w:eastAsia="仿宋_GB2312" w:hAnsi="仿宋" w:cs="宋体"/>
          <w:bCs/>
          <w:sz w:val="24"/>
        </w:rPr>
        <w:t>4</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外省施工企业需按照山东省建设行政主管部门要求办理备案手续后方可参加投标。</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3.</w:t>
      </w:r>
      <w:r>
        <w:rPr>
          <w:rFonts w:ascii="仿宋_GB2312" w:eastAsia="仿宋_GB2312" w:hAnsi="仿宋" w:cs="宋体"/>
          <w:bCs/>
          <w:sz w:val="24"/>
        </w:rPr>
        <w:t>5</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本项目不接受联合体投标，中标后不得转包，需提供中标后不得转包的承诺文件。</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3.6 </w:t>
      </w:r>
      <w:r>
        <w:rPr>
          <w:rFonts w:ascii="仿宋_GB2312" w:eastAsia="仿宋_GB2312" w:hAnsi="仿宋" w:cs="宋体" w:hint="eastAsia"/>
          <w:bCs/>
          <w:sz w:val="24"/>
          <w:lang w:val="zh-CN"/>
        </w:rPr>
        <w:t>需提供均有良好的银行资信和商业信誉，拒绝被政府取消投标资格期间的企业或个人投标。</w:t>
      </w:r>
      <w:r>
        <w:rPr>
          <w:rFonts w:ascii="仿宋_GB2312" w:eastAsia="仿宋_GB2312" w:hAnsi="仿宋" w:cs="宋体"/>
          <w:bCs/>
          <w:sz w:val="24"/>
          <w:lang w:val="zh-CN"/>
        </w:rPr>
        <w:t xml:space="preserve"> </w:t>
      </w:r>
    </w:p>
    <w:p w:rsidR="00BE3B6B" w:rsidRDefault="00BE3B6B">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四</w:t>
      </w:r>
      <w:r>
        <w:rPr>
          <w:rFonts w:ascii="仿宋_GB2312" w:eastAsia="仿宋_GB2312" w:hAnsi="仿宋" w:cs="宋体"/>
          <w:b/>
          <w:sz w:val="24"/>
          <w:lang w:val="zh-CN"/>
        </w:rPr>
        <w:t>.</w:t>
      </w:r>
      <w:r>
        <w:rPr>
          <w:rFonts w:ascii="仿宋_GB2312" w:eastAsia="仿宋_GB2312" w:hAnsi="仿宋" w:cs="宋体" w:hint="eastAsia"/>
          <w:b/>
          <w:sz w:val="24"/>
          <w:lang w:val="zh-CN"/>
        </w:rPr>
        <w:t>招标文件的获取</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4.1 </w:t>
      </w:r>
      <w:r>
        <w:rPr>
          <w:rFonts w:ascii="仿宋_GB2312" w:eastAsia="仿宋_GB2312" w:hAnsi="仿宋" w:cs="宋体" w:hint="eastAsia"/>
          <w:bCs/>
          <w:sz w:val="24"/>
          <w:lang w:val="zh-CN"/>
        </w:rPr>
        <w:t>凡有意参加投标者，请于</w:t>
      </w:r>
      <w:smartTag w:uri="urn:schemas-microsoft-com:office:smarttags" w:element="chsdate">
        <w:smartTagPr>
          <w:attr w:name="IsROCDate" w:val="False"/>
          <w:attr w:name="IsLunarDate" w:val="False"/>
          <w:attr w:name="Day" w:val="2"/>
          <w:attr w:name="Month" w:val="11"/>
          <w:attr w:name="Year" w:val="2018"/>
        </w:smartTagPr>
        <w:r>
          <w:rPr>
            <w:rFonts w:ascii="仿宋_GB2312" w:eastAsia="仿宋_GB2312" w:hAnsi="仿宋" w:cs="宋体"/>
            <w:bCs/>
            <w:sz w:val="24"/>
            <w:highlight w:val="yellow"/>
            <w:lang w:val="zh-CN"/>
          </w:rPr>
          <w:t>201</w:t>
        </w:r>
        <w:r>
          <w:rPr>
            <w:rFonts w:ascii="仿宋_GB2312" w:eastAsia="仿宋_GB2312" w:hAnsi="仿宋" w:cs="宋体"/>
            <w:bCs/>
            <w:sz w:val="24"/>
            <w:highlight w:val="yellow"/>
          </w:rPr>
          <w:t>8</w:t>
        </w:r>
        <w:r>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rPr>
          <w:t>11</w:t>
        </w:r>
        <w:r>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rPr>
          <w:t>2</w:t>
        </w:r>
        <w:r>
          <w:rPr>
            <w:rFonts w:ascii="仿宋_GB2312" w:eastAsia="仿宋_GB2312" w:hAnsi="仿宋" w:cs="宋体" w:hint="eastAsia"/>
            <w:bCs/>
            <w:sz w:val="24"/>
            <w:highlight w:val="yellow"/>
            <w:lang w:val="zh-CN"/>
          </w:rPr>
          <w:t>日</w:t>
        </w:r>
      </w:smartTag>
      <w:r>
        <w:rPr>
          <w:rFonts w:ascii="仿宋_GB2312" w:eastAsia="仿宋_GB2312" w:hAnsi="仿宋" w:cs="宋体" w:hint="eastAsia"/>
          <w:bCs/>
          <w:sz w:val="24"/>
          <w:highlight w:val="yellow"/>
          <w:lang w:val="zh-CN"/>
        </w:rPr>
        <w:t>至</w:t>
      </w:r>
      <w:smartTag w:uri="urn:schemas-microsoft-com:office:smarttags" w:element="chsdate">
        <w:smartTagPr>
          <w:attr w:name="IsROCDate" w:val="False"/>
          <w:attr w:name="IsLunarDate" w:val="False"/>
          <w:attr w:name="Day" w:val="9"/>
          <w:attr w:name="Month" w:val="11"/>
          <w:attr w:name="Year" w:val="2018"/>
        </w:smartTagPr>
        <w:r>
          <w:rPr>
            <w:rFonts w:ascii="仿宋_GB2312" w:eastAsia="仿宋_GB2312" w:hAnsi="仿宋" w:cs="宋体"/>
            <w:bCs/>
            <w:sz w:val="24"/>
            <w:highlight w:val="yellow"/>
            <w:lang w:val="zh-CN"/>
          </w:rPr>
          <w:t>201</w:t>
        </w:r>
        <w:r>
          <w:rPr>
            <w:rFonts w:ascii="仿宋_GB2312" w:eastAsia="仿宋_GB2312" w:hAnsi="仿宋" w:cs="宋体"/>
            <w:bCs/>
            <w:sz w:val="24"/>
            <w:highlight w:val="yellow"/>
          </w:rPr>
          <w:t>8</w:t>
        </w:r>
        <w:r>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rPr>
          <w:t>11</w:t>
        </w:r>
        <w:r>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rPr>
          <w:t>9</w:t>
        </w:r>
        <w:r>
          <w:rPr>
            <w:rFonts w:ascii="仿宋_GB2312" w:eastAsia="仿宋_GB2312" w:hAnsi="仿宋" w:cs="宋体" w:hint="eastAsia"/>
            <w:bCs/>
            <w:sz w:val="24"/>
            <w:highlight w:val="yellow"/>
            <w:lang w:val="zh-CN"/>
          </w:rPr>
          <w:t>日</w:t>
        </w:r>
      </w:smartTag>
      <w:r>
        <w:rPr>
          <w:rFonts w:ascii="仿宋_GB2312" w:eastAsia="仿宋_GB2312" w:hAnsi="仿宋" w:cs="宋体"/>
          <w:bCs/>
          <w:sz w:val="24"/>
          <w:lang w:val="zh-CN"/>
        </w:rPr>
        <w:t>(</w:t>
      </w:r>
      <w:r>
        <w:rPr>
          <w:rFonts w:ascii="仿宋_GB2312" w:eastAsia="仿宋_GB2312" w:hAnsi="仿宋" w:cs="宋体" w:hint="eastAsia"/>
          <w:bCs/>
          <w:sz w:val="24"/>
          <w:lang w:val="zh-CN"/>
        </w:rPr>
        <w:t>法定公休日、节假日除外</w:t>
      </w:r>
      <w:r>
        <w:rPr>
          <w:rFonts w:ascii="仿宋_GB2312" w:eastAsia="仿宋_GB2312" w:hAnsi="仿宋" w:cs="宋体"/>
          <w:bCs/>
          <w:sz w:val="24"/>
          <w:lang w:val="zh-CN"/>
        </w:rPr>
        <w:t>)</w:t>
      </w:r>
      <w:r>
        <w:rPr>
          <w:rFonts w:ascii="仿宋_GB2312" w:eastAsia="仿宋_GB2312" w:hAnsi="仿宋" w:cs="宋体" w:hint="eastAsia"/>
          <w:bCs/>
          <w:sz w:val="24"/>
          <w:lang w:val="zh-CN"/>
        </w:rPr>
        <w:t>，</w:t>
      </w:r>
      <w:r>
        <w:rPr>
          <w:rFonts w:ascii="仿宋_GB2312" w:eastAsia="仿宋_GB2312" w:hAnsi="仿宋" w:cs="宋体"/>
          <w:bCs/>
          <w:sz w:val="24"/>
          <w:lang w:val="zh-CN"/>
        </w:rPr>
        <w:t>8</w:t>
      </w:r>
      <w:r>
        <w:rPr>
          <w:rFonts w:ascii="仿宋_GB2312" w:eastAsia="仿宋_GB2312" w:hAnsi="仿宋" w:cs="宋体" w:hint="eastAsia"/>
          <w:bCs/>
          <w:sz w:val="24"/>
          <w:lang w:val="zh-CN"/>
        </w:rPr>
        <w:t>时</w:t>
      </w:r>
      <w:r>
        <w:rPr>
          <w:rFonts w:ascii="仿宋_GB2312" w:eastAsia="仿宋_GB2312" w:hAnsi="仿宋" w:cs="宋体"/>
          <w:bCs/>
          <w:sz w:val="24"/>
          <w:lang w:val="zh-CN"/>
        </w:rPr>
        <w:t>30</w:t>
      </w:r>
      <w:r>
        <w:rPr>
          <w:rFonts w:ascii="仿宋_GB2312" w:eastAsia="仿宋_GB2312" w:hAnsi="仿宋" w:cs="宋体" w:hint="eastAsia"/>
          <w:bCs/>
          <w:sz w:val="24"/>
          <w:lang w:val="zh-CN"/>
        </w:rPr>
        <w:t>分至</w:t>
      </w:r>
      <w:r>
        <w:rPr>
          <w:rFonts w:ascii="仿宋_GB2312" w:eastAsia="仿宋_GB2312" w:hAnsi="仿宋" w:cs="宋体"/>
          <w:bCs/>
          <w:sz w:val="24"/>
          <w:lang w:val="zh-CN"/>
        </w:rPr>
        <w:t>11</w:t>
      </w:r>
      <w:r>
        <w:rPr>
          <w:rFonts w:ascii="仿宋_GB2312" w:eastAsia="仿宋_GB2312" w:hAnsi="仿宋" w:cs="宋体" w:hint="eastAsia"/>
          <w:bCs/>
          <w:sz w:val="24"/>
          <w:lang w:val="zh-CN"/>
        </w:rPr>
        <w:t>时</w:t>
      </w:r>
      <w:r>
        <w:rPr>
          <w:rFonts w:ascii="仿宋_GB2312" w:eastAsia="仿宋_GB2312" w:hAnsi="仿宋" w:cs="宋体"/>
          <w:bCs/>
          <w:sz w:val="24"/>
          <w:lang w:val="zh-CN"/>
        </w:rPr>
        <w:t>30</w:t>
      </w:r>
      <w:r>
        <w:rPr>
          <w:rFonts w:ascii="仿宋_GB2312" w:eastAsia="仿宋_GB2312" w:hAnsi="仿宋" w:cs="宋体" w:hint="eastAsia"/>
          <w:bCs/>
          <w:sz w:val="24"/>
          <w:lang w:val="zh-CN"/>
        </w:rPr>
        <w:t>分，下午</w:t>
      </w:r>
      <w:r>
        <w:rPr>
          <w:rFonts w:ascii="仿宋_GB2312" w:eastAsia="仿宋_GB2312" w:hAnsi="仿宋" w:cs="宋体"/>
          <w:bCs/>
          <w:sz w:val="24"/>
          <w:lang w:val="zh-CN"/>
        </w:rPr>
        <w:t>13</w:t>
      </w:r>
      <w:r>
        <w:rPr>
          <w:rFonts w:ascii="仿宋_GB2312" w:eastAsia="仿宋_GB2312" w:hAnsi="仿宋" w:cs="宋体" w:hint="eastAsia"/>
          <w:bCs/>
          <w:sz w:val="24"/>
          <w:lang w:val="zh-CN"/>
        </w:rPr>
        <w:t>时至</w:t>
      </w:r>
      <w:r>
        <w:rPr>
          <w:rFonts w:ascii="仿宋_GB2312" w:eastAsia="仿宋_GB2312" w:hAnsi="仿宋" w:cs="宋体"/>
          <w:bCs/>
          <w:sz w:val="24"/>
          <w:lang w:val="zh-CN"/>
        </w:rPr>
        <w:t>1</w:t>
      </w:r>
      <w:r>
        <w:rPr>
          <w:rFonts w:ascii="仿宋_GB2312" w:eastAsia="仿宋_GB2312" w:hAnsi="仿宋" w:cs="宋体"/>
          <w:bCs/>
          <w:sz w:val="24"/>
        </w:rPr>
        <w:t>7</w:t>
      </w:r>
      <w:r>
        <w:rPr>
          <w:rFonts w:ascii="仿宋_GB2312" w:eastAsia="仿宋_GB2312" w:hAnsi="仿宋" w:cs="宋体" w:hint="eastAsia"/>
          <w:bCs/>
          <w:sz w:val="24"/>
          <w:lang w:val="zh-CN"/>
        </w:rPr>
        <w:t>时</w:t>
      </w:r>
      <w:r>
        <w:rPr>
          <w:rFonts w:ascii="仿宋_GB2312" w:eastAsia="仿宋_GB2312" w:hAnsi="仿宋" w:cs="宋体"/>
          <w:bCs/>
          <w:sz w:val="24"/>
          <w:lang w:val="zh-CN"/>
        </w:rPr>
        <w:t>(</w:t>
      </w:r>
      <w:r>
        <w:rPr>
          <w:rFonts w:ascii="仿宋_GB2312" w:eastAsia="仿宋_GB2312" w:hAnsi="仿宋" w:cs="宋体" w:hint="eastAsia"/>
          <w:bCs/>
          <w:sz w:val="24"/>
          <w:lang w:val="zh-CN"/>
        </w:rPr>
        <w:t>北京时间，下同</w:t>
      </w:r>
      <w:r>
        <w:rPr>
          <w:rFonts w:ascii="仿宋_GB2312" w:eastAsia="仿宋_GB2312" w:hAnsi="仿宋" w:cs="宋体"/>
          <w:bCs/>
          <w:sz w:val="24"/>
          <w:lang w:val="zh-CN"/>
        </w:rPr>
        <w:t>)</w:t>
      </w:r>
      <w:r>
        <w:rPr>
          <w:rFonts w:ascii="仿宋_GB2312" w:eastAsia="仿宋_GB2312" w:hAnsi="仿宋" w:cs="宋体" w:hint="eastAsia"/>
          <w:bCs/>
          <w:sz w:val="24"/>
          <w:lang w:val="zh-CN"/>
        </w:rPr>
        <w:t>，在北京朝阳工体北路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号环保楼</w:t>
      </w:r>
      <w:r>
        <w:rPr>
          <w:rFonts w:ascii="仿宋_GB2312" w:eastAsia="仿宋_GB2312" w:hAnsi="仿宋" w:cs="宋体"/>
          <w:bCs/>
          <w:sz w:val="24"/>
          <w:lang w:val="zh-CN"/>
        </w:rPr>
        <w:t>218</w:t>
      </w:r>
      <w:r>
        <w:rPr>
          <w:rFonts w:ascii="仿宋_GB2312" w:eastAsia="仿宋_GB2312" w:hAnsi="仿宋" w:cs="宋体" w:hint="eastAsia"/>
          <w:bCs/>
          <w:sz w:val="24"/>
          <w:lang w:val="zh-CN"/>
        </w:rPr>
        <w:t>室携带或邮寄</w:t>
      </w:r>
      <w:r>
        <w:rPr>
          <w:rFonts w:ascii="仿宋_GB2312" w:eastAsia="仿宋_GB2312" w:hAnsi="宋体" w:cs="宋体" w:hint="eastAsia"/>
          <w:bCs/>
          <w:sz w:val="24"/>
          <w:lang w:val="zh-CN"/>
        </w:rPr>
        <w:t>单位营业执照副本、资质证书副本、安全生产许可证、符合本工程要求的项目经理证、项目经理安全生产考核证及法人委托书原件及复印件、类似业绩合同、近三年财务审计报告复印件一套购买招标文件。（所有复印件需加盖公章）</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4.2 </w:t>
      </w:r>
      <w:r>
        <w:rPr>
          <w:rFonts w:ascii="仿宋_GB2312" w:eastAsia="仿宋_GB2312" w:hAnsi="仿宋" w:cs="宋体" w:hint="eastAsia"/>
          <w:bCs/>
          <w:sz w:val="24"/>
          <w:lang w:val="zh-CN"/>
        </w:rPr>
        <w:t>招标文件售价</w:t>
      </w:r>
      <w:r>
        <w:rPr>
          <w:rFonts w:ascii="仿宋_GB2312" w:eastAsia="仿宋_GB2312" w:hAnsi="仿宋" w:cs="宋体"/>
          <w:bCs/>
          <w:sz w:val="24"/>
        </w:rPr>
        <w:t>1000</w:t>
      </w:r>
      <w:r>
        <w:rPr>
          <w:rFonts w:ascii="仿宋_GB2312" w:eastAsia="仿宋_GB2312" w:hAnsi="仿宋" w:cs="宋体" w:hint="eastAsia"/>
          <w:bCs/>
          <w:sz w:val="24"/>
          <w:lang w:val="zh-CN"/>
        </w:rPr>
        <w:t>元，售出不退。</w:t>
      </w:r>
      <w:r>
        <w:rPr>
          <w:rFonts w:ascii="仿宋_GB2312" w:eastAsia="仿宋_GB2312" w:hAnsi="仿宋" w:cs="宋体" w:hint="eastAsia"/>
          <w:bCs/>
          <w:color w:val="FF0000"/>
          <w:sz w:val="24"/>
          <w:lang w:val="zh-CN"/>
        </w:rPr>
        <w:t>图纸（电子版）押金</w:t>
      </w:r>
      <w:r>
        <w:rPr>
          <w:rFonts w:ascii="仿宋_GB2312" w:eastAsia="仿宋_GB2312" w:hAnsi="仿宋" w:cs="宋体"/>
          <w:bCs/>
          <w:color w:val="FF0000"/>
          <w:sz w:val="24"/>
        </w:rPr>
        <w:t>2</w:t>
      </w:r>
      <w:r>
        <w:rPr>
          <w:rFonts w:ascii="仿宋_GB2312" w:eastAsia="仿宋_GB2312" w:hAnsi="仿宋" w:cs="宋体"/>
          <w:bCs/>
          <w:color w:val="FF0000"/>
          <w:sz w:val="24"/>
          <w:lang w:val="zh-CN"/>
        </w:rPr>
        <w:t>000</w:t>
      </w:r>
      <w:r>
        <w:rPr>
          <w:rFonts w:ascii="仿宋_GB2312" w:eastAsia="仿宋_GB2312" w:hAnsi="仿宋" w:cs="宋体" w:hint="eastAsia"/>
          <w:bCs/>
          <w:color w:val="FF0000"/>
          <w:sz w:val="24"/>
          <w:lang w:val="zh-CN"/>
        </w:rPr>
        <w:t>元</w:t>
      </w:r>
      <w:r>
        <w:rPr>
          <w:rFonts w:ascii="仿宋_GB2312" w:eastAsia="仿宋_GB2312" w:hAnsi="仿宋" w:cs="宋体"/>
          <w:bCs/>
          <w:color w:val="FF0000"/>
          <w:sz w:val="24"/>
          <w:lang w:val="zh-CN"/>
        </w:rPr>
        <w:t>/</w:t>
      </w:r>
      <w:r>
        <w:rPr>
          <w:rFonts w:ascii="仿宋_GB2312" w:eastAsia="仿宋_GB2312" w:hAnsi="仿宋" w:cs="宋体" w:hint="eastAsia"/>
          <w:bCs/>
          <w:color w:val="FF0000"/>
          <w:sz w:val="24"/>
          <w:lang w:val="zh-CN"/>
        </w:rPr>
        <w:t>套，押金在招标工作完成归还图纸时退回。</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4.3 </w:t>
      </w:r>
      <w:r>
        <w:rPr>
          <w:rFonts w:ascii="仿宋_GB2312" w:eastAsia="仿宋_GB2312" w:hAnsi="仿宋" w:cs="宋体" w:hint="eastAsia"/>
          <w:bCs/>
          <w:sz w:val="24"/>
          <w:lang w:val="zh-CN"/>
        </w:rPr>
        <w:t>邮购招标文件的，需另加手续费</w:t>
      </w:r>
      <w:r>
        <w:rPr>
          <w:rFonts w:ascii="仿宋_GB2312" w:eastAsia="仿宋_GB2312" w:hAnsi="仿宋" w:cs="宋体"/>
          <w:bCs/>
          <w:sz w:val="24"/>
          <w:lang w:val="zh-CN"/>
        </w:rPr>
        <w:t>(</w:t>
      </w:r>
      <w:r>
        <w:rPr>
          <w:rFonts w:ascii="仿宋_GB2312" w:eastAsia="仿宋_GB2312" w:hAnsi="仿宋" w:cs="宋体" w:hint="eastAsia"/>
          <w:bCs/>
          <w:sz w:val="24"/>
          <w:lang w:val="zh-CN"/>
        </w:rPr>
        <w:t>含邮费</w:t>
      </w:r>
      <w:r>
        <w:rPr>
          <w:rFonts w:ascii="仿宋_GB2312" w:eastAsia="仿宋_GB2312" w:hAnsi="仿宋" w:cs="宋体"/>
          <w:bCs/>
          <w:sz w:val="24"/>
          <w:lang w:val="zh-CN"/>
        </w:rPr>
        <w:t xml:space="preserve">) 100 </w:t>
      </w:r>
      <w:r>
        <w:rPr>
          <w:rFonts w:ascii="仿宋_GB2312" w:eastAsia="仿宋_GB2312" w:hAnsi="仿宋" w:cs="宋体" w:hint="eastAsia"/>
          <w:bCs/>
          <w:sz w:val="24"/>
          <w:lang w:val="zh-CN"/>
        </w:rPr>
        <w:t>元。招标人在收到单位介绍信和邮购款</w:t>
      </w:r>
      <w:r>
        <w:rPr>
          <w:rFonts w:ascii="仿宋_GB2312" w:eastAsia="仿宋_GB2312" w:hAnsi="仿宋" w:cs="宋体"/>
          <w:bCs/>
          <w:sz w:val="24"/>
          <w:lang w:val="zh-CN"/>
        </w:rPr>
        <w:t>(</w:t>
      </w:r>
      <w:r>
        <w:rPr>
          <w:rFonts w:ascii="仿宋_GB2312" w:eastAsia="仿宋_GB2312" w:hAnsi="仿宋" w:cs="宋体" w:hint="eastAsia"/>
          <w:bCs/>
          <w:sz w:val="24"/>
          <w:lang w:val="zh-CN"/>
        </w:rPr>
        <w:t>含手续费</w:t>
      </w:r>
      <w:r>
        <w:rPr>
          <w:rFonts w:ascii="仿宋_GB2312" w:eastAsia="仿宋_GB2312" w:hAnsi="仿宋" w:cs="宋体"/>
          <w:bCs/>
          <w:sz w:val="24"/>
          <w:lang w:val="zh-CN"/>
        </w:rPr>
        <w:t>)</w:t>
      </w:r>
      <w:r>
        <w:rPr>
          <w:rFonts w:ascii="仿宋_GB2312" w:eastAsia="仿宋_GB2312" w:hAnsi="仿宋" w:cs="宋体" w:hint="eastAsia"/>
          <w:bCs/>
          <w:sz w:val="24"/>
          <w:lang w:val="zh-CN"/>
        </w:rPr>
        <w:t>后</w:t>
      </w:r>
      <w:r>
        <w:rPr>
          <w:rFonts w:ascii="仿宋_GB2312" w:eastAsia="仿宋_GB2312" w:hAnsi="仿宋" w:cs="宋体"/>
          <w:bCs/>
          <w:sz w:val="24"/>
          <w:lang w:val="zh-CN"/>
        </w:rPr>
        <w:t>2</w:t>
      </w:r>
      <w:r>
        <w:rPr>
          <w:rFonts w:ascii="仿宋_GB2312" w:eastAsia="仿宋_GB2312" w:hAnsi="仿宋" w:cs="宋体" w:hint="eastAsia"/>
          <w:bCs/>
          <w:sz w:val="24"/>
          <w:lang w:val="zh-CN"/>
        </w:rPr>
        <w:t>日内寄送。</w:t>
      </w:r>
    </w:p>
    <w:p w:rsidR="00BE3B6B" w:rsidRDefault="00BE3B6B">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五</w:t>
      </w:r>
      <w:r>
        <w:rPr>
          <w:rFonts w:ascii="仿宋_GB2312" w:eastAsia="仿宋_GB2312" w:hAnsi="仿宋" w:cs="宋体"/>
          <w:b/>
          <w:sz w:val="24"/>
          <w:lang w:val="zh-CN"/>
        </w:rPr>
        <w:t>.</w:t>
      </w:r>
      <w:r>
        <w:rPr>
          <w:rFonts w:ascii="仿宋_GB2312" w:eastAsia="仿宋_GB2312" w:hAnsi="仿宋" w:cs="宋体" w:hint="eastAsia"/>
          <w:b/>
          <w:sz w:val="24"/>
          <w:lang w:val="zh-CN"/>
        </w:rPr>
        <w:t>投标文件的递交</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5.1 </w:t>
      </w:r>
      <w:r>
        <w:rPr>
          <w:rFonts w:ascii="仿宋_GB2312" w:eastAsia="仿宋_GB2312" w:hAnsi="仿宋" w:cs="宋体" w:hint="eastAsia"/>
          <w:bCs/>
          <w:sz w:val="24"/>
          <w:lang w:val="zh-CN"/>
        </w:rPr>
        <w:t>投标文件递交的截止时间</w:t>
      </w:r>
      <w:r>
        <w:rPr>
          <w:rFonts w:ascii="仿宋_GB2312" w:eastAsia="仿宋_GB2312" w:hAnsi="仿宋" w:cs="宋体"/>
          <w:bCs/>
          <w:sz w:val="24"/>
          <w:lang w:val="zh-CN"/>
        </w:rPr>
        <w:t>(</w:t>
      </w:r>
      <w:r>
        <w:rPr>
          <w:rFonts w:ascii="仿宋_GB2312" w:eastAsia="仿宋_GB2312" w:hAnsi="仿宋" w:cs="宋体" w:hint="eastAsia"/>
          <w:bCs/>
          <w:sz w:val="24"/>
          <w:lang w:val="zh-CN"/>
        </w:rPr>
        <w:t>投标截止时间，下同</w:t>
      </w:r>
      <w:r>
        <w:rPr>
          <w:rFonts w:ascii="仿宋_GB2312" w:eastAsia="仿宋_GB2312" w:hAnsi="仿宋" w:cs="宋体"/>
          <w:bCs/>
          <w:sz w:val="24"/>
          <w:lang w:val="zh-CN"/>
        </w:rPr>
        <w:t>)</w:t>
      </w:r>
      <w:r>
        <w:rPr>
          <w:rFonts w:ascii="仿宋_GB2312" w:eastAsia="仿宋_GB2312" w:hAnsi="仿宋" w:cs="宋体" w:hint="eastAsia"/>
          <w:bCs/>
          <w:sz w:val="24"/>
          <w:lang w:val="zh-CN"/>
        </w:rPr>
        <w:t>为</w:t>
      </w:r>
      <w:smartTag w:uri="urn:schemas-microsoft-com:office:smarttags" w:element="chsdate">
        <w:smartTagPr>
          <w:attr w:name="IsROCDate" w:val="False"/>
          <w:attr w:name="IsLunarDate" w:val="False"/>
          <w:attr w:name="Day" w:val="16"/>
          <w:attr w:name="Month" w:val="11"/>
          <w:attr w:name="Year" w:val="2018"/>
        </w:smartTagPr>
        <w:smartTag w:uri="urn:schemas-microsoft-com:office:smarttags" w:element="chsdate">
          <w:smartTagPr>
            <w:attr w:name="IsROCDate" w:val="False"/>
            <w:attr w:name="IsLunarDate" w:val="False"/>
            <w:attr w:name="Day" w:val="16"/>
            <w:attr w:name="Month" w:val="11"/>
            <w:attr w:name="Year" w:val="2018"/>
          </w:smartTagPr>
          <w:r>
            <w:rPr>
              <w:rFonts w:ascii="仿宋_GB2312" w:eastAsia="仿宋_GB2312" w:hAnsi="仿宋" w:cs="宋体"/>
              <w:bCs/>
              <w:sz w:val="24"/>
              <w:highlight w:val="yellow"/>
              <w:lang w:val="zh-CN"/>
            </w:rPr>
            <w:t>201</w:t>
          </w:r>
          <w:r>
            <w:rPr>
              <w:rFonts w:ascii="仿宋_GB2312" w:eastAsia="仿宋_GB2312" w:hAnsi="仿宋" w:cs="宋体"/>
              <w:bCs/>
              <w:sz w:val="24"/>
              <w:highlight w:val="yellow"/>
            </w:rPr>
            <w:t>8</w:t>
          </w:r>
          <w:r>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rPr>
            <w:t>11</w:t>
          </w:r>
          <w:r>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rPr>
            <w:t>16</w:t>
          </w:r>
          <w:r>
            <w:rPr>
              <w:rFonts w:ascii="仿宋_GB2312" w:eastAsia="仿宋_GB2312" w:hAnsi="仿宋" w:cs="宋体" w:hint="eastAsia"/>
              <w:bCs/>
              <w:sz w:val="24"/>
              <w:highlight w:val="yellow"/>
              <w:lang w:val="zh-CN"/>
            </w:rPr>
            <w:t>日</w:t>
          </w:r>
          <w:r>
            <w:rPr>
              <w:rFonts w:ascii="仿宋_GB2312" w:eastAsia="仿宋_GB2312" w:hAnsi="仿宋" w:cs="宋体" w:hint="eastAsia"/>
              <w:bCs/>
              <w:sz w:val="24"/>
            </w:rPr>
            <w:t>下午</w:t>
          </w:r>
        </w:smartTag>
        <w:r>
          <w:rPr>
            <w:rFonts w:ascii="仿宋_GB2312" w:eastAsia="仿宋_GB2312" w:hAnsi="仿宋" w:cs="宋体"/>
            <w:bCs/>
            <w:sz w:val="24"/>
          </w:rPr>
          <w:t>13</w:t>
        </w:r>
        <w:r>
          <w:rPr>
            <w:rFonts w:ascii="仿宋_GB2312" w:eastAsia="仿宋_GB2312" w:hAnsi="仿宋" w:cs="宋体" w:hint="eastAsia"/>
            <w:bCs/>
            <w:sz w:val="24"/>
            <w:lang w:val="zh-CN"/>
          </w:rPr>
          <w:t>时</w:t>
        </w:r>
        <w:r>
          <w:rPr>
            <w:rFonts w:ascii="仿宋_GB2312" w:eastAsia="仿宋_GB2312" w:hAnsi="仿宋" w:cs="宋体"/>
            <w:bCs/>
            <w:sz w:val="24"/>
            <w:lang w:val="zh-CN"/>
          </w:rPr>
          <w:t>30</w:t>
        </w:r>
        <w:r>
          <w:rPr>
            <w:rFonts w:ascii="仿宋_GB2312" w:eastAsia="仿宋_GB2312" w:hAnsi="仿宋" w:cs="宋体" w:hint="eastAsia"/>
            <w:bCs/>
            <w:sz w:val="24"/>
            <w:lang w:val="zh-CN"/>
          </w:rPr>
          <w:t>分</w:t>
        </w:r>
      </w:smartTag>
      <w:r>
        <w:rPr>
          <w:rFonts w:ascii="仿宋_GB2312" w:eastAsia="仿宋_GB2312" w:hAnsi="仿宋" w:cs="宋体" w:hint="eastAsia"/>
          <w:bCs/>
          <w:sz w:val="24"/>
          <w:lang w:val="zh-CN"/>
        </w:rPr>
        <w:t>，地点为北京朝阳工体北路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号院凯富</w:t>
      </w:r>
      <w:r>
        <w:rPr>
          <w:rFonts w:ascii="仿宋_GB2312" w:eastAsia="仿宋_GB2312" w:hAnsi="仿宋" w:cs="宋体"/>
          <w:bCs/>
          <w:sz w:val="24"/>
          <w:lang w:val="zh-CN"/>
        </w:rPr>
        <w:t>8</w:t>
      </w:r>
      <w:r>
        <w:rPr>
          <w:rFonts w:ascii="仿宋_GB2312" w:eastAsia="仿宋_GB2312" w:hAnsi="仿宋" w:cs="宋体" w:hint="eastAsia"/>
          <w:bCs/>
          <w:sz w:val="24"/>
          <w:lang w:val="zh-CN"/>
        </w:rPr>
        <w:t>层会议室。</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5.2 </w:t>
      </w:r>
      <w:r>
        <w:rPr>
          <w:rFonts w:ascii="仿宋_GB2312" w:eastAsia="仿宋_GB2312" w:hAnsi="仿宋" w:cs="宋体" w:hint="eastAsia"/>
          <w:bCs/>
          <w:sz w:val="24"/>
          <w:lang w:val="zh-CN"/>
        </w:rPr>
        <w:t>逾期送达的或者未送达指定地点的投标文件，招标人不予受理。</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5.3 </w:t>
      </w:r>
      <w:r>
        <w:rPr>
          <w:rFonts w:ascii="仿宋_GB2312" w:eastAsia="仿宋_GB2312" w:hAnsi="仿宋" w:cs="宋体" w:hint="eastAsia"/>
          <w:bCs/>
          <w:sz w:val="24"/>
          <w:lang w:val="zh-CN"/>
        </w:rPr>
        <w:t>投标人在提交投标文件时，应按照有关规定提供</w:t>
      </w:r>
      <w:r>
        <w:rPr>
          <w:rFonts w:ascii="仿宋_GB2312" w:eastAsia="仿宋_GB2312" w:hAnsi="仿宋" w:cs="宋体"/>
          <w:bCs/>
          <w:sz w:val="24"/>
        </w:rPr>
        <w:t>1</w:t>
      </w:r>
      <w:r>
        <w:rPr>
          <w:rFonts w:ascii="仿宋_GB2312" w:eastAsia="仿宋_GB2312" w:hAnsi="仿宋" w:cs="宋体"/>
          <w:bCs/>
          <w:sz w:val="24"/>
          <w:lang w:val="zh-CN"/>
        </w:rPr>
        <w:t>0</w:t>
      </w:r>
      <w:r>
        <w:rPr>
          <w:rFonts w:ascii="仿宋_GB2312" w:eastAsia="仿宋_GB2312" w:hAnsi="仿宋" w:cs="宋体" w:hint="eastAsia"/>
          <w:bCs/>
          <w:sz w:val="24"/>
          <w:lang w:val="zh-CN"/>
        </w:rPr>
        <w:t>万元的投标保证金</w:t>
      </w:r>
      <w:r>
        <w:rPr>
          <w:rFonts w:ascii="仿宋_GB2312" w:eastAsia="仿宋_GB2312" w:hint="eastAsia"/>
          <w:sz w:val="24"/>
        </w:rPr>
        <w:t>或已在建设行政主管部门备案的专业担保公司出具的投标保证金保函。</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5.4</w:t>
      </w:r>
      <w:r>
        <w:rPr>
          <w:rFonts w:ascii="仿宋_GB2312" w:eastAsia="仿宋_GB2312" w:hAnsi="仿宋" w:cs="宋体" w:hint="eastAsia"/>
          <w:bCs/>
          <w:sz w:val="24"/>
          <w:lang w:val="zh-CN"/>
        </w:rPr>
        <w:t>有效投标人不足法定人数时，招标人另行组织招标。</w:t>
      </w:r>
    </w:p>
    <w:p w:rsidR="00BE3B6B" w:rsidRDefault="00BE3B6B" w:rsidP="00AE52D3">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5.5</w:t>
      </w:r>
      <w:r>
        <w:rPr>
          <w:rFonts w:ascii="仿宋_GB2312" w:eastAsia="仿宋_GB2312" w:hAnsi="仿宋" w:cs="宋体" w:hint="eastAsia"/>
          <w:bCs/>
          <w:sz w:val="24"/>
          <w:lang w:val="zh-CN"/>
        </w:rPr>
        <w:t>当投标人的有效投标报价超出招标控制价时，该投标报价视为无效报价。</w:t>
      </w:r>
    </w:p>
    <w:p w:rsidR="00BE3B6B" w:rsidRDefault="00BE3B6B">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六</w:t>
      </w:r>
      <w:r>
        <w:rPr>
          <w:rFonts w:ascii="仿宋_GB2312" w:eastAsia="仿宋_GB2312" w:hAnsi="仿宋" w:cs="宋体"/>
          <w:b/>
          <w:sz w:val="24"/>
          <w:lang w:val="zh-CN"/>
        </w:rPr>
        <w:t>.</w:t>
      </w:r>
      <w:r>
        <w:rPr>
          <w:rFonts w:ascii="仿宋_GB2312" w:eastAsia="仿宋_GB2312" w:hAnsi="仿宋" w:cs="宋体" w:hint="eastAsia"/>
          <w:b/>
          <w:sz w:val="24"/>
          <w:lang w:val="zh-CN"/>
        </w:rPr>
        <w:t>发布公告的媒介</w:t>
      </w:r>
    </w:p>
    <w:p w:rsidR="00BE3B6B" w:rsidRDefault="00BE3B6B">
      <w:pPr>
        <w:autoSpaceDE w:val="0"/>
        <w:autoSpaceDN w:val="0"/>
        <w:adjustRightInd w:val="0"/>
        <w:spacing w:line="440" w:lineRule="exact"/>
        <w:ind w:firstLine="420"/>
        <w:jc w:val="left"/>
        <w:rPr>
          <w:rFonts w:ascii="仿宋_GB2312" w:eastAsia="仿宋_GB2312" w:hAnsi="仿宋" w:cs="宋体"/>
          <w:bCs/>
          <w:sz w:val="24"/>
          <w:lang w:val="zh-CN"/>
        </w:rPr>
      </w:pPr>
      <w:r>
        <w:rPr>
          <w:rFonts w:ascii="仿宋_GB2312" w:eastAsia="仿宋_GB2312" w:hAnsi="仿宋" w:cs="宋体" w:hint="eastAsia"/>
          <w:bCs/>
          <w:sz w:val="24"/>
          <w:lang w:val="zh-CN"/>
        </w:rPr>
        <w:t>本次公告在中国采购与招标网（</w:t>
      </w:r>
      <w:r>
        <w:rPr>
          <w:rFonts w:ascii="仿宋_GB2312" w:eastAsia="仿宋_GB2312" w:hAnsi="仿宋" w:cs="宋体"/>
          <w:bCs/>
          <w:sz w:val="24"/>
          <w:lang w:val="zh-CN"/>
        </w:rPr>
        <w:t>http://www.chinabidding.com.cn</w:t>
      </w:r>
      <w:r>
        <w:rPr>
          <w:rFonts w:ascii="仿宋_GB2312" w:eastAsia="仿宋_GB2312" w:hAnsi="仿宋" w:cs="宋体" w:hint="eastAsia"/>
          <w:bCs/>
          <w:sz w:val="24"/>
          <w:lang w:val="zh-CN"/>
        </w:rPr>
        <w:t>）、公司网站（</w:t>
      </w:r>
      <w:r>
        <w:rPr>
          <w:rFonts w:ascii="仿宋_GB2312" w:eastAsia="仿宋_GB2312" w:hAnsi="仿宋" w:cs="宋体"/>
          <w:bCs/>
          <w:sz w:val="24"/>
          <w:lang w:val="zh-CN"/>
        </w:rPr>
        <w:t>http://www.bmei.com/</w:t>
      </w:r>
      <w:r>
        <w:rPr>
          <w:rFonts w:ascii="仿宋_GB2312" w:eastAsia="仿宋_GB2312" w:hAnsi="仿宋" w:cs="宋体" w:hint="eastAsia"/>
          <w:bCs/>
          <w:sz w:val="24"/>
          <w:lang w:val="zh-CN"/>
        </w:rPr>
        <w:t>）。因轻信其他组织、个人或媒介提供的信息而造成的损失，其责任由投标人自行负责。</w:t>
      </w:r>
    </w:p>
    <w:p w:rsidR="00BE3B6B" w:rsidRDefault="00BE3B6B">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七</w:t>
      </w:r>
      <w:r>
        <w:rPr>
          <w:rFonts w:ascii="仿宋_GB2312" w:eastAsia="仿宋_GB2312" w:hAnsi="仿宋" w:cs="宋体"/>
          <w:b/>
          <w:sz w:val="24"/>
          <w:lang w:val="zh-CN"/>
        </w:rPr>
        <w:t>.</w:t>
      </w:r>
      <w:r>
        <w:rPr>
          <w:rFonts w:ascii="仿宋_GB2312" w:eastAsia="仿宋_GB2312" w:hAnsi="仿宋" w:cs="宋体" w:hint="eastAsia"/>
          <w:b/>
          <w:sz w:val="24"/>
          <w:lang w:val="zh-CN"/>
        </w:rPr>
        <w:t>联系方式</w:t>
      </w:r>
    </w:p>
    <w:p w:rsidR="00BE3B6B" w:rsidRDefault="00BE3B6B" w:rsidP="00AE52D3">
      <w:pPr>
        <w:autoSpaceDE w:val="0"/>
        <w:autoSpaceDN w:val="0"/>
        <w:adjustRightInd w:val="0"/>
        <w:spacing w:line="360" w:lineRule="auto"/>
        <w:ind w:firstLineChars="200" w:firstLine="31680"/>
        <w:jc w:val="left"/>
        <w:outlineLvl w:val="0"/>
        <w:rPr>
          <w:rFonts w:ascii="仿宋_GB2312" w:eastAsia="仿宋_GB2312" w:hAnsi="仿宋" w:cs="宋体"/>
          <w:bCs/>
          <w:sz w:val="24"/>
          <w:lang w:val="zh-CN"/>
        </w:rPr>
      </w:pPr>
      <w:r>
        <w:rPr>
          <w:rFonts w:ascii="仿宋_GB2312" w:eastAsia="仿宋_GB2312" w:hAnsi="仿宋" w:cs="宋体" w:hint="eastAsia"/>
          <w:bCs/>
          <w:sz w:val="24"/>
          <w:lang w:val="zh-CN"/>
        </w:rPr>
        <w:t>招标人：北京京城环保股份有限公司</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地址：北京朝阳区工体北路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号院</w:t>
      </w:r>
    </w:p>
    <w:p w:rsidR="00BE3B6B" w:rsidRDefault="00BE3B6B" w:rsidP="00AE52D3">
      <w:pPr>
        <w:autoSpaceDE w:val="0"/>
        <w:autoSpaceDN w:val="0"/>
        <w:adjustRightInd w:val="0"/>
        <w:spacing w:line="360" w:lineRule="auto"/>
        <w:ind w:firstLineChars="200" w:firstLine="31680"/>
        <w:jc w:val="left"/>
        <w:rPr>
          <w:rFonts w:ascii="仿宋_GB2312" w:eastAsia="仿宋_GB2312" w:hAnsi="仿宋" w:cs="宋体"/>
          <w:bCs/>
          <w:sz w:val="24"/>
          <w:lang w:val="zh-CN"/>
        </w:rPr>
      </w:pPr>
      <w:r>
        <w:rPr>
          <w:rFonts w:ascii="仿宋_GB2312" w:eastAsia="仿宋_GB2312" w:hAnsi="仿宋" w:cs="宋体" w:hint="eastAsia"/>
          <w:bCs/>
          <w:sz w:val="24"/>
          <w:lang w:val="zh-CN"/>
        </w:rPr>
        <w:t>联系人：徐非</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徐明</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电话：</w:t>
      </w:r>
      <w:r>
        <w:rPr>
          <w:rFonts w:ascii="仿宋_GB2312" w:eastAsia="仿宋_GB2312" w:hAnsi="仿宋" w:cs="宋体"/>
          <w:bCs/>
          <w:sz w:val="24"/>
          <w:lang w:val="zh-CN"/>
        </w:rPr>
        <w:t>010-86236007  010-85235191-802</w:t>
      </w:r>
    </w:p>
    <w:p w:rsidR="00BE3B6B" w:rsidRDefault="00BE3B6B" w:rsidP="00AE52D3">
      <w:pPr>
        <w:autoSpaceDE w:val="0"/>
        <w:autoSpaceDN w:val="0"/>
        <w:adjustRightInd w:val="0"/>
        <w:spacing w:line="360" w:lineRule="auto"/>
        <w:ind w:firstLineChars="200" w:firstLine="31680"/>
        <w:jc w:val="left"/>
        <w:rPr>
          <w:rFonts w:ascii="仿宋_GB2312" w:eastAsia="仿宋_GB2312" w:hAnsi="仿宋" w:cs="宋体"/>
          <w:bCs/>
          <w:sz w:val="24"/>
          <w:lang w:val="zh-CN"/>
        </w:rPr>
      </w:pPr>
      <w:r>
        <w:rPr>
          <w:rFonts w:ascii="仿宋_GB2312" w:eastAsia="仿宋_GB2312" w:hAnsi="仿宋" w:cs="宋体" w:hint="eastAsia"/>
          <w:bCs/>
          <w:sz w:val="24"/>
          <w:lang w:val="zh-CN"/>
        </w:rPr>
        <w:t>邮箱：</w:t>
      </w:r>
      <w:r>
        <w:rPr>
          <w:rFonts w:ascii="仿宋_GB2312" w:eastAsia="仿宋_GB2312" w:hAnsi="仿宋" w:cs="宋体"/>
          <w:bCs/>
          <w:sz w:val="24"/>
          <w:lang w:val="zh-CN"/>
        </w:rPr>
        <w:t>281645881@qq.com</w:t>
      </w:r>
    </w:p>
    <w:p w:rsidR="00BE3B6B" w:rsidRDefault="00BE3B6B">
      <w:pPr>
        <w:widowControl/>
        <w:jc w:val="left"/>
        <w:rPr>
          <w:rFonts w:ascii="黑体" w:eastAsia="黑体" w:hAnsi="黑体" w:cs="Arial"/>
          <w:bCs/>
          <w:kern w:val="0"/>
          <w:sz w:val="32"/>
          <w:szCs w:val="32"/>
          <w:lang w:val="zh-CN"/>
        </w:rPr>
      </w:pPr>
      <w:bookmarkStart w:id="1" w:name="_Toc201719062"/>
      <w:bookmarkStart w:id="2" w:name="_Toc322720523"/>
      <w:r>
        <w:rPr>
          <w:rFonts w:ascii="黑体" w:eastAsia="黑体" w:hAnsi="黑体"/>
          <w:b/>
          <w:sz w:val="32"/>
          <w:lang w:val="zh-CN"/>
        </w:rPr>
        <w:br w:type="page"/>
      </w:r>
    </w:p>
    <w:bookmarkEnd w:id="1"/>
    <w:bookmarkEnd w:id="2"/>
    <w:p w:rsidR="00BE3B6B" w:rsidRDefault="00BE3B6B" w:rsidP="004F0961">
      <w:pPr>
        <w:pStyle w:val="Heading2"/>
        <w:jc w:val="center"/>
      </w:pPr>
      <w:r>
        <w:rPr>
          <w:rFonts w:hint="eastAsia"/>
        </w:rPr>
        <w:t>投标申请函</w:t>
      </w:r>
    </w:p>
    <w:p w:rsidR="00BE3B6B" w:rsidRDefault="00BE3B6B" w:rsidP="004F0961"/>
    <w:p w:rsidR="00BE3B6B" w:rsidRDefault="00BE3B6B" w:rsidP="004F0961">
      <w:pPr>
        <w:pStyle w:val="BodyTextIndent3"/>
        <w:adjustRightInd w:val="0"/>
        <w:snapToGrid w:val="0"/>
        <w:spacing w:line="360" w:lineRule="auto"/>
        <w:ind w:firstLineChars="0" w:firstLine="0"/>
        <w:rPr>
          <w:rFonts w:ascii="宋体"/>
          <w:bCs/>
          <w:sz w:val="21"/>
          <w:szCs w:val="21"/>
        </w:rPr>
      </w:pPr>
      <w:r>
        <w:rPr>
          <w:rFonts w:ascii="宋体" w:hAnsi="宋体" w:hint="eastAsia"/>
          <w:bCs/>
          <w:sz w:val="21"/>
          <w:szCs w:val="21"/>
        </w:rPr>
        <w:t>致：北京京城环保股份有限公司</w:t>
      </w:r>
    </w:p>
    <w:p w:rsidR="00BE3B6B" w:rsidRDefault="00BE3B6B"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惠民项目桩基工程</w:t>
      </w:r>
      <w:r>
        <w:rPr>
          <w:rFonts w:ascii="宋体" w:hAnsi="宋体" w:hint="eastAsia"/>
          <w:bCs/>
          <w:sz w:val="21"/>
          <w:szCs w:val="21"/>
        </w:rPr>
        <w:t>招标采购的投标资格。</w:t>
      </w:r>
    </w:p>
    <w:p w:rsidR="00BE3B6B" w:rsidRDefault="00BE3B6B"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p>
    <w:p w:rsidR="00BE3B6B" w:rsidRDefault="00BE3B6B"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BE3B6B" w:rsidRDefault="00BE3B6B"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BE3B6B" w:rsidRDefault="00BE3B6B"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5</w:t>
      </w:r>
      <w:r>
        <w:rPr>
          <w:rFonts w:ascii="宋体" w:hAnsi="宋体" w:hint="eastAsia"/>
          <w:bCs/>
          <w:sz w:val="21"/>
          <w:szCs w:val="21"/>
        </w:rPr>
        <w:t>、在确定我方为正式投标人（取得招标文件）后，我方愿意按招标文件的要求详细填写和编制投标文件，我并按“前附表”确定的时间、地点准时参加投标。</w:t>
      </w:r>
    </w:p>
    <w:p w:rsidR="00BE3B6B" w:rsidRDefault="00BE3B6B" w:rsidP="00AE52D3">
      <w:pPr>
        <w:spacing w:line="440" w:lineRule="exact"/>
        <w:ind w:right="-159" w:firstLineChars="200" w:firstLine="31680"/>
      </w:pPr>
    </w:p>
    <w:p w:rsidR="00BE3B6B" w:rsidRDefault="00BE3B6B" w:rsidP="00AE52D3">
      <w:pPr>
        <w:spacing w:line="440" w:lineRule="exact"/>
        <w:ind w:right="-159" w:firstLineChars="200" w:firstLine="31680"/>
      </w:pPr>
    </w:p>
    <w:p w:rsidR="00BE3B6B" w:rsidRDefault="00BE3B6B" w:rsidP="00AE52D3">
      <w:pPr>
        <w:spacing w:line="440" w:lineRule="exact"/>
        <w:ind w:right="-159" w:firstLineChars="200" w:firstLine="31680"/>
      </w:pPr>
    </w:p>
    <w:p w:rsidR="00BE3B6B" w:rsidRDefault="00BE3B6B" w:rsidP="00AE52D3">
      <w:pPr>
        <w:spacing w:line="440" w:lineRule="exact"/>
        <w:ind w:right="-159" w:firstLineChars="200" w:firstLine="31680"/>
      </w:pPr>
    </w:p>
    <w:p w:rsidR="00BE3B6B" w:rsidRDefault="00BE3B6B" w:rsidP="00AE52D3">
      <w:pPr>
        <w:spacing w:line="440" w:lineRule="exact"/>
        <w:ind w:right="-159" w:firstLineChars="2150" w:firstLine="31680"/>
      </w:pPr>
    </w:p>
    <w:p w:rsidR="00BE3B6B" w:rsidRDefault="00BE3B6B" w:rsidP="00AE52D3">
      <w:pPr>
        <w:spacing w:line="440" w:lineRule="exact"/>
        <w:ind w:right="-159" w:firstLineChars="2150" w:firstLine="31680"/>
      </w:pPr>
      <w:r>
        <w:rPr>
          <w:rFonts w:hint="eastAsia"/>
        </w:rPr>
        <w:t>申请人（盖章）：</w:t>
      </w:r>
    </w:p>
    <w:p w:rsidR="00BE3B6B" w:rsidRDefault="00BE3B6B" w:rsidP="00AE52D3">
      <w:pPr>
        <w:spacing w:line="440" w:lineRule="exact"/>
        <w:ind w:right="-159" w:firstLineChars="2150" w:firstLine="31680"/>
      </w:pPr>
    </w:p>
    <w:p w:rsidR="00BE3B6B" w:rsidRDefault="00BE3B6B" w:rsidP="00AE52D3">
      <w:pPr>
        <w:ind w:firstLineChars="1700" w:firstLine="31680"/>
      </w:pPr>
      <w:r>
        <w:rPr>
          <w:rFonts w:hint="eastAsia"/>
        </w:rPr>
        <w:t>法定代表人或其委托代理人（签名）：</w:t>
      </w: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AE52D3">
      <w:pPr>
        <w:ind w:firstLineChars="1700" w:firstLine="31680"/>
      </w:pPr>
    </w:p>
    <w:p w:rsidR="00BE3B6B" w:rsidRDefault="00BE3B6B" w:rsidP="004F0961">
      <w:pPr>
        <w:pStyle w:val="Heading1"/>
      </w:pPr>
      <w:r>
        <w:rPr>
          <w:rFonts w:hint="eastAsia"/>
        </w:rPr>
        <w:t>授权委托书</w:t>
      </w:r>
    </w:p>
    <w:p w:rsidR="00BE3B6B" w:rsidRDefault="00BE3B6B" w:rsidP="00AE52D3">
      <w:pPr>
        <w:ind w:left="31680" w:hangingChars="800" w:firstLine="31680"/>
        <w:rPr>
          <w:szCs w:val="21"/>
        </w:rPr>
      </w:pPr>
    </w:p>
    <w:p w:rsidR="00BE3B6B" w:rsidRDefault="00BE3B6B" w:rsidP="00AE52D3">
      <w:pPr>
        <w:spacing w:line="360" w:lineRule="auto"/>
        <w:ind w:firstLineChars="150" w:firstLine="3168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BE3B6B" w:rsidRDefault="00BE3B6B" w:rsidP="004F0961">
      <w:pPr>
        <w:spacing w:line="360" w:lineRule="auto"/>
        <w:rPr>
          <w:szCs w:val="21"/>
        </w:rPr>
      </w:pPr>
      <w:r>
        <w:rPr>
          <w:rFonts w:hint="eastAsia"/>
          <w:szCs w:val="21"/>
        </w:rPr>
        <w:t>委托期限：</w:t>
      </w:r>
    </w:p>
    <w:p w:rsidR="00BE3B6B" w:rsidRDefault="00BE3B6B" w:rsidP="004F0961">
      <w:pPr>
        <w:spacing w:line="360" w:lineRule="auto"/>
        <w:rPr>
          <w:szCs w:val="21"/>
        </w:rPr>
      </w:pPr>
      <w:r>
        <w:rPr>
          <w:rFonts w:hint="eastAsia"/>
          <w:szCs w:val="21"/>
        </w:rPr>
        <w:t>代理人无转委托权。</w:t>
      </w:r>
    </w:p>
    <w:p w:rsidR="00BE3B6B" w:rsidRDefault="00BE3B6B" w:rsidP="00AE52D3">
      <w:pPr>
        <w:ind w:left="31680" w:hangingChars="800" w:firstLine="31680"/>
        <w:rPr>
          <w:b/>
          <w:szCs w:val="21"/>
        </w:rPr>
      </w:pPr>
    </w:p>
    <w:p w:rsidR="00BE3B6B" w:rsidRDefault="00BE3B6B" w:rsidP="00AE52D3">
      <w:pPr>
        <w:spacing w:line="360" w:lineRule="auto"/>
        <w:ind w:left="31680" w:hangingChars="800" w:firstLine="31680"/>
        <w:rPr>
          <w:b/>
          <w:szCs w:val="21"/>
        </w:rPr>
      </w:pPr>
    </w:p>
    <w:p w:rsidR="00BE3B6B" w:rsidRDefault="00BE3B6B" w:rsidP="00AE52D3">
      <w:pPr>
        <w:spacing w:line="360" w:lineRule="auto"/>
        <w:ind w:left="31680" w:hangingChars="800" w:firstLine="31680"/>
        <w:rPr>
          <w:szCs w:val="21"/>
          <w:u w:val="single"/>
        </w:rPr>
      </w:pPr>
      <w:r>
        <w:rPr>
          <w:szCs w:val="21"/>
        </w:rPr>
        <w:t xml:space="preserve">  </w:t>
      </w:r>
      <w:r>
        <w:rPr>
          <w:rFonts w:hint="eastAsia"/>
          <w:szCs w:val="21"/>
        </w:rPr>
        <w:t>申请人：</w:t>
      </w:r>
      <w:r>
        <w:rPr>
          <w:szCs w:val="21"/>
          <w:u w:val="single"/>
        </w:rPr>
        <w:t xml:space="preserve">     </w:t>
      </w:r>
      <w:r>
        <w:rPr>
          <w:rFonts w:hint="eastAsia"/>
          <w:szCs w:val="21"/>
          <w:u w:val="single"/>
        </w:rPr>
        <w:t>（盖单位章）</w:t>
      </w:r>
      <w:r>
        <w:rPr>
          <w:szCs w:val="21"/>
          <w:u w:val="single"/>
        </w:rPr>
        <w:t xml:space="preserve">         </w:t>
      </w:r>
    </w:p>
    <w:p w:rsidR="00BE3B6B" w:rsidRDefault="00BE3B6B" w:rsidP="00AE52D3">
      <w:pPr>
        <w:spacing w:line="360" w:lineRule="auto"/>
        <w:ind w:left="31680" w:hangingChars="1300" w:firstLine="31680"/>
        <w:rPr>
          <w:szCs w:val="21"/>
        </w:rPr>
      </w:pPr>
      <w:r>
        <w:rPr>
          <w:szCs w:val="21"/>
        </w:rPr>
        <w:t xml:space="preserve">                          </w:t>
      </w:r>
      <w:r>
        <w:rPr>
          <w:rFonts w:hint="eastAsia"/>
          <w:szCs w:val="21"/>
        </w:rPr>
        <w:t>法定代表人：</w:t>
      </w:r>
      <w:r>
        <w:rPr>
          <w:szCs w:val="21"/>
          <w:u w:val="single"/>
        </w:rPr>
        <w:t xml:space="preserve">                </w:t>
      </w:r>
      <w:r>
        <w:rPr>
          <w:rFonts w:hint="eastAsia"/>
          <w:szCs w:val="21"/>
          <w:u w:val="single"/>
        </w:rPr>
        <w:t>（签字）</w:t>
      </w:r>
      <w:r>
        <w:rPr>
          <w:szCs w:val="21"/>
          <w:u w:val="single"/>
        </w:rPr>
        <w:t xml:space="preserve">    </w:t>
      </w:r>
      <w:r>
        <w:rPr>
          <w:szCs w:val="21"/>
        </w:rPr>
        <w:t xml:space="preserve">                          </w:t>
      </w:r>
      <w:r>
        <w:rPr>
          <w:rFonts w:hint="eastAsia"/>
          <w:szCs w:val="21"/>
        </w:rPr>
        <w:t>身份证号码：</w:t>
      </w:r>
    </w:p>
    <w:p w:rsidR="00BE3B6B" w:rsidRDefault="00BE3B6B" w:rsidP="004F0961">
      <w:pPr>
        <w:spacing w:line="360" w:lineRule="auto"/>
        <w:rPr>
          <w:szCs w:val="21"/>
          <w:u w:val="single"/>
        </w:rPr>
      </w:pPr>
      <w:r>
        <w:rPr>
          <w:szCs w:val="21"/>
        </w:rPr>
        <w:t xml:space="preserve">                          </w:t>
      </w:r>
      <w:r>
        <w:rPr>
          <w:rFonts w:hint="eastAsia"/>
          <w:szCs w:val="21"/>
        </w:rPr>
        <w:t>委托代理人：</w:t>
      </w:r>
      <w:r>
        <w:rPr>
          <w:szCs w:val="21"/>
          <w:u w:val="single"/>
        </w:rPr>
        <w:t xml:space="preserve">                 </w:t>
      </w:r>
      <w:r>
        <w:rPr>
          <w:rFonts w:hint="eastAsia"/>
          <w:szCs w:val="21"/>
          <w:u w:val="single"/>
        </w:rPr>
        <w:t>（签字）</w:t>
      </w:r>
      <w:r>
        <w:rPr>
          <w:szCs w:val="21"/>
          <w:u w:val="single"/>
        </w:rPr>
        <w:t xml:space="preserve">            </w:t>
      </w:r>
    </w:p>
    <w:p w:rsidR="00BE3B6B" w:rsidRDefault="00BE3B6B" w:rsidP="004F0961">
      <w:pPr>
        <w:spacing w:line="360" w:lineRule="auto"/>
        <w:rPr>
          <w:szCs w:val="21"/>
          <w:u w:val="single"/>
        </w:rPr>
      </w:pPr>
      <w:r>
        <w:rPr>
          <w:szCs w:val="21"/>
        </w:rPr>
        <w:t xml:space="preserve">                          </w:t>
      </w:r>
      <w:r>
        <w:rPr>
          <w:rFonts w:hint="eastAsia"/>
          <w:szCs w:val="21"/>
        </w:rPr>
        <w:t>身份证号码</w:t>
      </w:r>
      <w:r>
        <w:rPr>
          <w:szCs w:val="21"/>
        </w:rPr>
        <w:t>:</w:t>
      </w:r>
    </w:p>
    <w:p w:rsidR="00BE3B6B" w:rsidRDefault="00BE3B6B" w:rsidP="004F0961">
      <w:pPr>
        <w:spacing w:line="360" w:lineRule="auto"/>
        <w:rPr>
          <w:szCs w:val="21"/>
          <w:u w:val="single"/>
        </w:rPr>
      </w:pPr>
      <w:r>
        <w:rPr>
          <w:szCs w:val="21"/>
        </w:rPr>
        <w:t xml:space="preserve">                          </w:t>
      </w:r>
      <w:r>
        <w:rPr>
          <w:rFonts w:hint="eastAsia"/>
          <w:szCs w:val="21"/>
        </w:rPr>
        <w:t>电话（手机）：</w:t>
      </w:r>
    </w:p>
    <w:p w:rsidR="00BE3B6B" w:rsidRDefault="00BE3B6B" w:rsidP="004F0961">
      <w:pPr>
        <w:spacing w:line="360" w:lineRule="auto"/>
        <w:rPr>
          <w:szCs w:val="21"/>
        </w:rPr>
      </w:pPr>
      <w:r>
        <w:rPr>
          <w:szCs w:val="21"/>
        </w:rPr>
        <w:t xml:space="preserve">                          </w:t>
      </w:r>
      <w:r>
        <w:rPr>
          <w:rFonts w:hint="eastAsia"/>
          <w:szCs w:val="21"/>
        </w:rPr>
        <w:t>申请人地址</w:t>
      </w:r>
      <w:r>
        <w:rPr>
          <w:szCs w:val="21"/>
        </w:rPr>
        <w:t>:</w:t>
      </w:r>
    </w:p>
    <w:p w:rsidR="00BE3B6B" w:rsidRDefault="00BE3B6B" w:rsidP="00AE52D3">
      <w:pPr>
        <w:spacing w:line="360" w:lineRule="auto"/>
        <w:ind w:firstLineChars="19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BE3B6B" w:rsidRDefault="00BE3B6B" w:rsidP="00AE52D3">
      <w:pPr>
        <w:ind w:left="31680" w:hangingChars="800" w:firstLine="31680"/>
        <w:rPr>
          <w:sz w:val="28"/>
          <w:szCs w:val="28"/>
        </w:rPr>
      </w:pPr>
    </w:p>
    <w:p w:rsidR="00BE3B6B" w:rsidRDefault="00BE3B6B" w:rsidP="00AE52D3">
      <w:pPr>
        <w:ind w:left="31680" w:hangingChars="800" w:firstLine="31680"/>
        <w:rPr>
          <w:sz w:val="28"/>
          <w:szCs w:val="28"/>
        </w:rPr>
      </w:pPr>
    </w:p>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4F0961"/>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4F0961">
      <w:pPr>
        <w:pStyle w:val="Heading1"/>
        <w:adjustRightInd w:val="0"/>
        <w:snapToGrid w:val="0"/>
        <w:rPr>
          <w:rFonts w:ascii="黑体" w:eastAsia="黑体"/>
          <w:b w:val="0"/>
        </w:rPr>
      </w:pPr>
      <w:bookmarkStart w:id="3" w:name="_Toc146512971"/>
      <w:r>
        <w:rPr>
          <w:rFonts w:ascii="黑体" w:eastAsia="黑体" w:hint="eastAsia"/>
          <w:b w:val="0"/>
        </w:rPr>
        <w:t>资格审查申请表</w:t>
      </w:r>
      <w:bookmarkEnd w:id="3"/>
    </w:p>
    <w:p w:rsidR="00BE3B6B" w:rsidRDefault="00BE3B6B" w:rsidP="006D361F">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2958"/>
        <w:gridCol w:w="1701"/>
        <w:gridCol w:w="2275"/>
      </w:tblGrid>
      <w:tr w:rsidR="00BE3B6B" w:rsidTr="001D7456">
        <w:trPr>
          <w:trHeight w:val="393"/>
          <w:jc w:val="center"/>
        </w:trPr>
        <w:tc>
          <w:tcPr>
            <w:tcW w:w="8642" w:type="dxa"/>
            <w:gridSpan w:val="4"/>
            <w:tcBorders>
              <w:top w:val="nil"/>
              <w:left w:val="nil"/>
              <w:right w:val="nil"/>
            </w:tcBorders>
            <w:vAlign w:val="center"/>
          </w:tcPr>
          <w:p w:rsidR="00BE3B6B" w:rsidRDefault="00BE3B6B" w:rsidP="006D361F">
            <w:pPr>
              <w:spacing w:beforeLines="50" w:afterLines="50" w:line="400" w:lineRule="atLeast"/>
              <w:rPr>
                <w:szCs w:val="21"/>
              </w:rPr>
            </w:pPr>
            <w:r>
              <w:rPr>
                <w:szCs w:val="21"/>
              </w:rPr>
              <w:t xml:space="preserve">1  </w:t>
            </w:r>
            <w:r>
              <w:rPr>
                <w:rFonts w:hAnsi="宋体" w:hint="eastAsia"/>
                <w:szCs w:val="21"/>
              </w:rPr>
              <w:t>企业简历</w:t>
            </w:r>
          </w:p>
        </w:tc>
      </w:tr>
      <w:tr w:rsidR="00BE3B6B" w:rsidTr="001D7456">
        <w:trPr>
          <w:trHeight w:val="720"/>
          <w:jc w:val="center"/>
        </w:trPr>
        <w:tc>
          <w:tcPr>
            <w:tcW w:w="8642" w:type="dxa"/>
            <w:gridSpan w:val="4"/>
            <w:vAlign w:val="center"/>
          </w:tcPr>
          <w:p w:rsidR="00BE3B6B" w:rsidRDefault="00BE3B6B" w:rsidP="001D7456">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BE3B6B" w:rsidTr="001D7456">
        <w:trPr>
          <w:trHeight w:val="720"/>
          <w:jc w:val="center"/>
        </w:trPr>
        <w:tc>
          <w:tcPr>
            <w:tcW w:w="1708" w:type="dxa"/>
            <w:vAlign w:val="center"/>
          </w:tcPr>
          <w:p w:rsidR="00BE3B6B" w:rsidRDefault="00BE3B6B" w:rsidP="001D7456">
            <w:pPr>
              <w:rPr>
                <w:szCs w:val="21"/>
              </w:rPr>
            </w:pPr>
            <w:r>
              <w:rPr>
                <w:rFonts w:hAnsi="宋体" w:hint="eastAsia"/>
                <w:szCs w:val="21"/>
              </w:rPr>
              <w:t>企业注册名称</w:t>
            </w:r>
          </w:p>
        </w:tc>
        <w:tc>
          <w:tcPr>
            <w:tcW w:w="2958" w:type="dxa"/>
            <w:vAlign w:val="center"/>
          </w:tcPr>
          <w:p w:rsidR="00BE3B6B" w:rsidRDefault="00BE3B6B" w:rsidP="001D7456">
            <w:pPr>
              <w:rPr>
                <w:szCs w:val="21"/>
              </w:rPr>
            </w:pPr>
          </w:p>
        </w:tc>
        <w:tc>
          <w:tcPr>
            <w:tcW w:w="1701" w:type="dxa"/>
            <w:vAlign w:val="center"/>
          </w:tcPr>
          <w:p w:rsidR="00BE3B6B" w:rsidRDefault="00BE3B6B" w:rsidP="001D7456">
            <w:pPr>
              <w:rPr>
                <w:szCs w:val="21"/>
              </w:rPr>
            </w:pPr>
            <w:r>
              <w:rPr>
                <w:rFonts w:hAnsi="宋体" w:hint="eastAsia"/>
                <w:szCs w:val="21"/>
              </w:rPr>
              <w:t>成立或注册日期</w:t>
            </w:r>
          </w:p>
        </w:tc>
        <w:tc>
          <w:tcPr>
            <w:tcW w:w="2275" w:type="dxa"/>
            <w:vAlign w:val="center"/>
          </w:tcPr>
          <w:p w:rsidR="00BE3B6B" w:rsidRDefault="00BE3B6B" w:rsidP="001D7456">
            <w:pPr>
              <w:rPr>
                <w:szCs w:val="21"/>
              </w:rPr>
            </w:pPr>
          </w:p>
        </w:tc>
      </w:tr>
      <w:tr w:rsidR="00BE3B6B" w:rsidTr="001D7456">
        <w:trPr>
          <w:trHeight w:val="585"/>
          <w:jc w:val="center"/>
        </w:trPr>
        <w:tc>
          <w:tcPr>
            <w:tcW w:w="1708" w:type="dxa"/>
            <w:vAlign w:val="center"/>
          </w:tcPr>
          <w:p w:rsidR="00BE3B6B" w:rsidRDefault="00BE3B6B" w:rsidP="001D7456">
            <w:pPr>
              <w:rPr>
                <w:szCs w:val="21"/>
              </w:rPr>
            </w:pPr>
            <w:r>
              <w:rPr>
                <w:rFonts w:hAnsi="宋体" w:hint="eastAsia"/>
                <w:szCs w:val="21"/>
              </w:rPr>
              <w:t>企业法人代表</w:t>
            </w:r>
          </w:p>
        </w:tc>
        <w:tc>
          <w:tcPr>
            <w:tcW w:w="2958" w:type="dxa"/>
            <w:vAlign w:val="center"/>
          </w:tcPr>
          <w:p w:rsidR="00BE3B6B" w:rsidRDefault="00BE3B6B" w:rsidP="001D7456">
            <w:pPr>
              <w:rPr>
                <w:szCs w:val="21"/>
              </w:rPr>
            </w:pPr>
          </w:p>
        </w:tc>
        <w:tc>
          <w:tcPr>
            <w:tcW w:w="1701" w:type="dxa"/>
            <w:vAlign w:val="center"/>
          </w:tcPr>
          <w:p w:rsidR="00BE3B6B" w:rsidRDefault="00BE3B6B" w:rsidP="001D7456">
            <w:pPr>
              <w:rPr>
                <w:szCs w:val="21"/>
              </w:rPr>
            </w:pPr>
            <w:r>
              <w:rPr>
                <w:rFonts w:hAnsi="宋体" w:hint="eastAsia"/>
                <w:szCs w:val="21"/>
              </w:rPr>
              <w:t>职务</w:t>
            </w:r>
          </w:p>
        </w:tc>
        <w:tc>
          <w:tcPr>
            <w:tcW w:w="2275" w:type="dxa"/>
            <w:vAlign w:val="center"/>
          </w:tcPr>
          <w:p w:rsidR="00BE3B6B" w:rsidRDefault="00BE3B6B" w:rsidP="001D7456">
            <w:pPr>
              <w:rPr>
                <w:szCs w:val="21"/>
              </w:rPr>
            </w:pPr>
          </w:p>
        </w:tc>
      </w:tr>
      <w:tr w:rsidR="00BE3B6B" w:rsidTr="001D7456">
        <w:trPr>
          <w:trHeight w:val="585"/>
          <w:jc w:val="center"/>
        </w:trPr>
        <w:tc>
          <w:tcPr>
            <w:tcW w:w="1708" w:type="dxa"/>
            <w:vAlign w:val="center"/>
          </w:tcPr>
          <w:p w:rsidR="00BE3B6B" w:rsidRDefault="00BE3B6B" w:rsidP="001D7456">
            <w:pPr>
              <w:rPr>
                <w:szCs w:val="21"/>
              </w:rPr>
            </w:pPr>
            <w:r>
              <w:rPr>
                <w:rFonts w:hAnsi="宋体" w:hint="eastAsia"/>
                <w:szCs w:val="21"/>
              </w:rPr>
              <w:t>注册资金</w:t>
            </w:r>
          </w:p>
        </w:tc>
        <w:tc>
          <w:tcPr>
            <w:tcW w:w="2958" w:type="dxa"/>
            <w:vAlign w:val="center"/>
          </w:tcPr>
          <w:p w:rsidR="00BE3B6B" w:rsidRDefault="00BE3B6B" w:rsidP="001D7456">
            <w:pPr>
              <w:rPr>
                <w:szCs w:val="21"/>
              </w:rPr>
            </w:pPr>
          </w:p>
        </w:tc>
        <w:tc>
          <w:tcPr>
            <w:tcW w:w="1701" w:type="dxa"/>
            <w:vAlign w:val="center"/>
          </w:tcPr>
          <w:p w:rsidR="00BE3B6B" w:rsidRDefault="00BE3B6B" w:rsidP="001D7456">
            <w:pPr>
              <w:rPr>
                <w:szCs w:val="21"/>
              </w:rPr>
            </w:pPr>
            <w:r>
              <w:rPr>
                <w:rFonts w:hAnsi="宋体" w:hint="eastAsia"/>
                <w:szCs w:val="21"/>
              </w:rPr>
              <w:t>企业性质</w:t>
            </w:r>
          </w:p>
        </w:tc>
        <w:tc>
          <w:tcPr>
            <w:tcW w:w="2275" w:type="dxa"/>
            <w:vAlign w:val="center"/>
          </w:tcPr>
          <w:p w:rsidR="00BE3B6B" w:rsidRDefault="00BE3B6B" w:rsidP="001D7456">
            <w:pPr>
              <w:rPr>
                <w:szCs w:val="21"/>
              </w:rPr>
            </w:pPr>
          </w:p>
        </w:tc>
      </w:tr>
      <w:tr w:rsidR="00BE3B6B" w:rsidTr="001D7456">
        <w:trPr>
          <w:trHeight w:val="585"/>
          <w:jc w:val="center"/>
        </w:trPr>
        <w:tc>
          <w:tcPr>
            <w:tcW w:w="1708" w:type="dxa"/>
            <w:vAlign w:val="center"/>
          </w:tcPr>
          <w:p w:rsidR="00BE3B6B" w:rsidRDefault="00BE3B6B" w:rsidP="001D7456">
            <w:pPr>
              <w:rPr>
                <w:szCs w:val="21"/>
              </w:rPr>
            </w:pPr>
            <w:r>
              <w:rPr>
                <w:rFonts w:hAnsi="宋体" w:hint="eastAsia"/>
                <w:szCs w:val="21"/>
              </w:rPr>
              <w:t>经营范围</w:t>
            </w:r>
          </w:p>
        </w:tc>
        <w:tc>
          <w:tcPr>
            <w:tcW w:w="2958" w:type="dxa"/>
            <w:vAlign w:val="center"/>
          </w:tcPr>
          <w:p w:rsidR="00BE3B6B" w:rsidRDefault="00BE3B6B" w:rsidP="001D7456">
            <w:pPr>
              <w:rPr>
                <w:szCs w:val="21"/>
              </w:rPr>
            </w:pPr>
          </w:p>
        </w:tc>
        <w:tc>
          <w:tcPr>
            <w:tcW w:w="1701" w:type="dxa"/>
            <w:vAlign w:val="center"/>
          </w:tcPr>
          <w:p w:rsidR="00BE3B6B" w:rsidRDefault="00BE3B6B" w:rsidP="001D7456">
            <w:pPr>
              <w:rPr>
                <w:szCs w:val="21"/>
              </w:rPr>
            </w:pPr>
            <w:r>
              <w:rPr>
                <w:rFonts w:hAnsi="宋体" w:hint="eastAsia"/>
                <w:szCs w:val="21"/>
              </w:rPr>
              <w:t>经营方式</w:t>
            </w:r>
          </w:p>
        </w:tc>
        <w:tc>
          <w:tcPr>
            <w:tcW w:w="2275" w:type="dxa"/>
            <w:vAlign w:val="center"/>
          </w:tcPr>
          <w:p w:rsidR="00BE3B6B" w:rsidRDefault="00BE3B6B" w:rsidP="001D7456">
            <w:pPr>
              <w:rPr>
                <w:szCs w:val="21"/>
              </w:rPr>
            </w:pPr>
          </w:p>
        </w:tc>
      </w:tr>
      <w:tr w:rsidR="00BE3B6B" w:rsidTr="001D7456">
        <w:trPr>
          <w:cantSplit/>
          <w:trHeight w:val="6576"/>
          <w:jc w:val="center"/>
        </w:trPr>
        <w:tc>
          <w:tcPr>
            <w:tcW w:w="1708" w:type="dxa"/>
            <w:vAlign w:val="center"/>
          </w:tcPr>
          <w:p w:rsidR="00BE3B6B" w:rsidRDefault="00BE3B6B" w:rsidP="001D7456">
            <w:pPr>
              <w:rPr>
                <w:szCs w:val="21"/>
              </w:rPr>
            </w:pPr>
            <w:r>
              <w:rPr>
                <w:rFonts w:hAnsi="宋体" w:hint="eastAsia"/>
                <w:szCs w:val="21"/>
              </w:rPr>
              <w:t>企业简介</w:t>
            </w:r>
          </w:p>
        </w:tc>
        <w:tc>
          <w:tcPr>
            <w:tcW w:w="6934" w:type="dxa"/>
            <w:gridSpan w:val="3"/>
            <w:vAlign w:val="center"/>
          </w:tcPr>
          <w:p w:rsidR="00BE3B6B" w:rsidRDefault="00BE3B6B" w:rsidP="001D7456">
            <w:pPr>
              <w:rPr>
                <w:szCs w:val="21"/>
              </w:rPr>
            </w:pPr>
          </w:p>
        </w:tc>
      </w:tr>
    </w:tbl>
    <w:p w:rsidR="00BE3B6B" w:rsidRDefault="00BE3B6B" w:rsidP="006D361F">
      <w:pPr>
        <w:spacing w:beforeLines="50" w:afterLines="50" w:line="400" w:lineRule="atLeast"/>
        <w:rPr>
          <w:szCs w:val="21"/>
        </w:rPr>
      </w:pPr>
    </w:p>
    <w:p w:rsidR="00BE3B6B" w:rsidRDefault="00BE3B6B" w:rsidP="006D361F">
      <w:pPr>
        <w:spacing w:beforeLines="50" w:afterLines="50" w:line="400" w:lineRule="atLeast"/>
        <w:rPr>
          <w:szCs w:val="21"/>
        </w:rPr>
      </w:pPr>
    </w:p>
    <w:p w:rsidR="00BE3B6B" w:rsidRDefault="00BE3B6B" w:rsidP="006D361F">
      <w:pPr>
        <w:spacing w:beforeLines="50" w:afterLines="50" w:line="400" w:lineRule="atLeast"/>
        <w:rPr>
          <w:szCs w:val="21"/>
        </w:rPr>
      </w:pPr>
    </w:p>
    <w:p w:rsidR="00BE3B6B" w:rsidRDefault="00BE3B6B" w:rsidP="006D361F">
      <w:pPr>
        <w:spacing w:beforeLines="50" w:afterLines="50" w:line="400" w:lineRule="atLeast"/>
        <w:rPr>
          <w:szCs w:val="21"/>
        </w:rPr>
      </w:pPr>
    </w:p>
    <w:p w:rsidR="00BE3B6B" w:rsidRDefault="00BE3B6B" w:rsidP="006D361F">
      <w:pPr>
        <w:spacing w:beforeLines="50" w:afterLines="50" w:line="400" w:lineRule="atLeast"/>
        <w:rPr>
          <w:szCs w:val="21"/>
        </w:rPr>
      </w:pPr>
      <w:r>
        <w:rPr>
          <w:szCs w:val="21"/>
        </w:rPr>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1589"/>
        <w:gridCol w:w="4460"/>
      </w:tblGrid>
      <w:tr w:rsidR="00BE3B6B" w:rsidTr="001D7456">
        <w:trPr>
          <w:cantSplit/>
          <w:trHeight w:val="317"/>
          <w:jc w:val="center"/>
        </w:trPr>
        <w:tc>
          <w:tcPr>
            <w:tcW w:w="4020" w:type="dxa"/>
            <w:gridSpan w:val="2"/>
            <w:tcBorders>
              <w:top w:val="nil"/>
              <w:left w:val="nil"/>
              <w:right w:val="nil"/>
            </w:tcBorders>
            <w:vAlign w:val="center"/>
          </w:tcPr>
          <w:p w:rsidR="00BE3B6B" w:rsidRDefault="00BE3B6B" w:rsidP="001D7456">
            <w:pPr>
              <w:rPr>
                <w:szCs w:val="21"/>
              </w:rPr>
            </w:pPr>
            <w:r>
              <w:rPr>
                <w:rFonts w:hAnsi="宋体" w:hint="eastAsia"/>
                <w:szCs w:val="21"/>
              </w:rPr>
              <w:t>（单位：人）</w:t>
            </w:r>
          </w:p>
        </w:tc>
        <w:tc>
          <w:tcPr>
            <w:tcW w:w="4460" w:type="dxa"/>
            <w:tcBorders>
              <w:top w:val="nil"/>
              <w:left w:val="nil"/>
              <w:right w:val="nil"/>
            </w:tcBorders>
            <w:vAlign w:val="center"/>
          </w:tcPr>
          <w:p w:rsidR="00BE3B6B" w:rsidRDefault="00BE3B6B" w:rsidP="001D7456">
            <w:pPr>
              <w:jc w:val="right"/>
              <w:rPr>
                <w:szCs w:val="21"/>
              </w:rPr>
            </w:pPr>
          </w:p>
        </w:tc>
      </w:tr>
      <w:tr w:rsidR="00BE3B6B" w:rsidTr="001D7456">
        <w:trPr>
          <w:cantSplit/>
          <w:trHeight w:val="655"/>
          <w:jc w:val="center"/>
        </w:trPr>
        <w:tc>
          <w:tcPr>
            <w:tcW w:w="8480" w:type="dxa"/>
            <w:gridSpan w:val="3"/>
            <w:vAlign w:val="center"/>
          </w:tcPr>
          <w:p w:rsidR="00BE3B6B" w:rsidRDefault="00BE3B6B" w:rsidP="001D7456">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单位职工总数</w:t>
            </w:r>
          </w:p>
        </w:tc>
        <w:tc>
          <w:tcPr>
            <w:tcW w:w="6049" w:type="dxa"/>
            <w:gridSpan w:val="2"/>
            <w:vAlign w:val="center"/>
          </w:tcPr>
          <w:p w:rsidR="00BE3B6B" w:rsidRDefault="00BE3B6B" w:rsidP="001D7456">
            <w:pPr>
              <w:rPr>
                <w:szCs w:val="21"/>
              </w:rPr>
            </w:pP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有职称管理人员</w:t>
            </w:r>
          </w:p>
        </w:tc>
        <w:tc>
          <w:tcPr>
            <w:tcW w:w="6049" w:type="dxa"/>
            <w:gridSpan w:val="2"/>
            <w:vAlign w:val="center"/>
          </w:tcPr>
          <w:p w:rsidR="00BE3B6B" w:rsidRDefault="00BE3B6B" w:rsidP="001D7456">
            <w:pPr>
              <w:rPr>
                <w:szCs w:val="21"/>
              </w:rPr>
            </w:pP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高工</w:t>
            </w:r>
          </w:p>
        </w:tc>
        <w:tc>
          <w:tcPr>
            <w:tcW w:w="6049" w:type="dxa"/>
            <w:gridSpan w:val="2"/>
            <w:vAlign w:val="center"/>
          </w:tcPr>
          <w:p w:rsidR="00BE3B6B" w:rsidRDefault="00BE3B6B" w:rsidP="001D7456">
            <w:pPr>
              <w:rPr>
                <w:szCs w:val="21"/>
              </w:rPr>
            </w:pP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工程师</w:t>
            </w:r>
          </w:p>
        </w:tc>
        <w:tc>
          <w:tcPr>
            <w:tcW w:w="6049" w:type="dxa"/>
            <w:gridSpan w:val="2"/>
            <w:vAlign w:val="center"/>
          </w:tcPr>
          <w:p w:rsidR="00BE3B6B" w:rsidRDefault="00BE3B6B" w:rsidP="001D7456">
            <w:pPr>
              <w:rPr>
                <w:szCs w:val="21"/>
              </w:rPr>
            </w:pP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助工</w:t>
            </w:r>
          </w:p>
        </w:tc>
        <w:tc>
          <w:tcPr>
            <w:tcW w:w="6049" w:type="dxa"/>
            <w:gridSpan w:val="2"/>
            <w:vAlign w:val="center"/>
          </w:tcPr>
          <w:p w:rsidR="00BE3B6B" w:rsidRDefault="00BE3B6B" w:rsidP="001D7456">
            <w:pPr>
              <w:rPr>
                <w:szCs w:val="21"/>
              </w:rPr>
            </w:pP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本项目专业人员</w:t>
            </w:r>
          </w:p>
        </w:tc>
        <w:tc>
          <w:tcPr>
            <w:tcW w:w="6049" w:type="dxa"/>
            <w:gridSpan w:val="2"/>
            <w:vAlign w:val="center"/>
          </w:tcPr>
          <w:p w:rsidR="00BE3B6B" w:rsidRDefault="00BE3B6B" w:rsidP="001D7456">
            <w:pPr>
              <w:rPr>
                <w:szCs w:val="21"/>
              </w:rPr>
            </w:pPr>
          </w:p>
        </w:tc>
      </w:tr>
      <w:tr w:rsidR="00BE3B6B" w:rsidTr="001D7456">
        <w:trPr>
          <w:cantSplit/>
          <w:trHeight w:val="465"/>
          <w:jc w:val="center"/>
        </w:trPr>
        <w:tc>
          <w:tcPr>
            <w:tcW w:w="2431" w:type="dxa"/>
            <w:vAlign w:val="center"/>
          </w:tcPr>
          <w:p w:rsidR="00BE3B6B" w:rsidRDefault="00BE3B6B" w:rsidP="001D7456">
            <w:pPr>
              <w:rPr>
                <w:szCs w:val="21"/>
              </w:rPr>
            </w:pPr>
            <w:r>
              <w:rPr>
                <w:rFonts w:hAnsi="宋体" w:hint="eastAsia"/>
                <w:szCs w:val="21"/>
              </w:rPr>
              <w:t>工人</w:t>
            </w:r>
          </w:p>
        </w:tc>
        <w:tc>
          <w:tcPr>
            <w:tcW w:w="6049" w:type="dxa"/>
            <w:gridSpan w:val="2"/>
            <w:vAlign w:val="center"/>
          </w:tcPr>
          <w:p w:rsidR="00BE3B6B" w:rsidRDefault="00BE3B6B" w:rsidP="001D7456">
            <w:pPr>
              <w:rPr>
                <w:szCs w:val="21"/>
              </w:rPr>
            </w:pPr>
          </w:p>
        </w:tc>
      </w:tr>
    </w:tbl>
    <w:p w:rsidR="00BE3B6B" w:rsidRDefault="00BE3B6B" w:rsidP="00BE3B6B">
      <w:pPr>
        <w:spacing w:line="360" w:lineRule="auto"/>
        <w:ind w:firstLineChars="100" w:firstLine="31680"/>
        <w:rPr>
          <w:szCs w:val="21"/>
        </w:rPr>
      </w:pPr>
    </w:p>
    <w:p w:rsidR="00BE3B6B" w:rsidRDefault="00BE3B6B" w:rsidP="004F0961">
      <w:pPr>
        <w:jc w:val="center"/>
        <w:rPr>
          <w:bCs/>
          <w:sz w:val="32"/>
        </w:rPr>
      </w:pPr>
    </w:p>
    <w:p w:rsidR="00BE3B6B" w:rsidRDefault="00BE3B6B" w:rsidP="00AE52D3">
      <w:pPr>
        <w:ind w:firstLineChars="500" w:firstLine="31680"/>
        <w:rPr>
          <w:bCs/>
          <w:szCs w:val="21"/>
        </w:rPr>
      </w:pPr>
    </w:p>
    <w:p w:rsidR="00BE3B6B" w:rsidRDefault="00BE3B6B" w:rsidP="00AE52D3">
      <w:pPr>
        <w:ind w:firstLineChars="500" w:firstLine="31680"/>
        <w:rPr>
          <w:bCs/>
          <w:szCs w:val="21"/>
        </w:rPr>
      </w:pPr>
    </w:p>
    <w:p w:rsidR="00BE3B6B" w:rsidRDefault="00BE3B6B" w:rsidP="00AE52D3">
      <w:pPr>
        <w:ind w:firstLineChars="2146" w:firstLine="31680"/>
        <w:jc w:val="left"/>
        <w:rPr>
          <w:bCs/>
          <w:szCs w:val="21"/>
        </w:rPr>
      </w:pPr>
      <w:r>
        <w:rPr>
          <w:rFonts w:hint="eastAsia"/>
          <w:bCs/>
          <w:szCs w:val="21"/>
        </w:rPr>
        <w:t>申请人（盖章）：</w:t>
      </w:r>
    </w:p>
    <w:p w:rsidR="00BE3B6B" w:rsidRDefault="00BE3B6B" w:rsidP="00AE52D3">
      <w:pPr>
        <w:ind w:firstLineChars="786" w:firstLine="31680"/>
        <w:jc w:val="left"/>
        <w:rPr>
          <w:bCs/>
          <w:szCs w:val="21"/>
        </w:rPr>
      </w:pPr>
    </w:p>
    <w:p w:rsidR="00BE3B6B" w:rsidRDefault="00BE3B6B" w:rsidP="00AE52D3">
      <w:pPr>
        <w:ind w:firstLineChars="2150" w:firstLine="31680"/>
        <w:jc w:val="left"/>
        <w:rPr>
          <w:bCs/>
          <w:szCs w:val="21"/>
        </w:rPr>
      </w:pPr>
      <w:r>
        <w:rPr>
          <w:rFonts w:hint="eastAsia"/>
          <w:bCs/>
          <w:szCs w:val="21"/>
        </w:rPr>
        <w:t>法定代表人或其委托代理人（签名）：</w:t>
      </w:r>
    </w:p>
    <w:p w:rsidR="00BE3B6B" w:rsidRDefault="00BE3B6B" w:rsidP="00AE52D3">
      <w:pPr>
        <w:ind w:firstLineChars="2150" w:firstLine="31680"/>
        <w:jc w:val="left"/>
        <w:rPr>
          <w:bCs/>
          <w:szCs w:val="21"/>
        </w:rPr>
      </w:pPr>
    </w:p>
    <w:p w:rsidR="00BE3B6B" w:rsidRDefault="00BE3B6B" w:rsidP="00AE52D3">
      <w:pPr>
        <w:ind w:firstLineChars="2150" w:firstLine="31680"/>
        <w:jc w:val="left"/>
        <w:rPr>
          <w:bCs/>
          <w:szCs w:val="21"/>
        </w:rPr>
      </w:pPr>
    </w:p>
    <w:p w:rsidR="00BE3B6B" w:rsidRDefault="00BE3B6B" w:rsidP="00AE52D3">
      <w:pPr>
        <w:ind w:firstLineChars="2150" w:firstLine="31680"/>
        <w:jc w:val="left"/>
        <w:rPr>
          <w:bCs/>
          <w:szCs w:val="21"/>
        </w:rPr>
      </w:pPr>
    </w:p>
    <w:p w:rsidR="00BE3B6B" w:rsidRDefault="00BE3B6B" w:rsidP="00AE52D3">
      <w:pPr>
        <w:ind w:firstLineChars="300" w:firstLine="31680"/>
        <w:jc w:val="left"/>
        <w:rPr>
          <w:bCs/>
          <w:szCs w:val="21"/>
        </w:rPr>
      </w:pPr>
    </w:p>
    <w:p w:rsidR="00BE3B6B" w:rsidRDefault="00BE3B6B" w:rsidP="00AE52D3">
      <w:pPr>
        <w:ind w:firstLineChars="300" w:firstLine="31680"/>
        <w:jc w:val="lef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BE3B6B" w:rsidRDefault="00BE3B6B" w:rsidP="00AE52D3">
      <w:pPr>
        <w:adjustRightInd w:val="0"/>
        <w:snapToGrid w:val="0"/>
        <w:spacing w:line="360" w:lineRule="auto"/>
        <w:ind w:firstLineChars="1500" w:firstLine="31680"/>
        <w:jc w:val="right"/>
        <w:rPr>
          <w:rFonts w:ascii="宋体"/>
          <w:b/>
          <w:sz w:val="24"/>
        </w:rPr>
      </w:pPr>
      <w:r>
        <w:br w:type="page"/>
      </w:r>
    </w:p>
    <w:tbl>
      <w:tblPr>
        <w:tblW w:w="8336" w:type="dxa"/>
        <w:tblLayout w:type="fixed"/>
        <w:tblCellMar>
          <w:left w:w="0" w:type="dxa"/>
          <w:right w:w="0" w:type="dxa"/>
        </w:tblCellMar>
        <w:tblLook w:val="00A0"/>
      </w:tblPr>
      <w:tblGrid>
        <w:gridCol w:w="920"/>
        <w:gridCol w:w="1809"/>
        <w:gridCol w:w="1809"/>
        <w:gridCol w:w="1989"/>
        <w:gridCol w:w="1809"/>
      </w:tblGrid>
      <w:tr w:rsidR="00BE3B6B" w:rsidTr="001D7456">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BE3B6B" w:rsidRDefault="00BE3B6B" w:rsidP="001D7456">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rsidR="00BE3B6B" w:rsidRDefault="00BE3B6B" w:rsidP="001D7456">
            <w:pPr>
              <w:jc w:val="center"/>
              <w:rPr>
                <w:rFonts w:ascii="宋体"/>
                <w:bCs/>
                <w:sz w:val="13"/>
                <w:szCs w:val="32"/>
              </w:rPr>
            </w:pPr>
          </w:p>
        </w:tc>
      </w:tr>
      <w:tr w:rsidR="00BE3B6B" w:rsidTr="001D7456">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BE3B6B" w:rsidRDefault="00BE3B6B" w:rsidP="001D7456">
            <w:pPr>
              <w:rPr>
                <w:rFonts w:ascii="宋体"/>
                <w:bCs/>
                <w:szCs w:val="21"/>
              </w:rPr>
            </w:pPr>
            <w:r>
              <w:rPr>
                <w:bCs/>
                <w:szCs w:val="21"/>
              </w:rPr>
              <w:t>1.</w:t>
            </w:r>
            <w:r>
              <w:rPr>
                <w:rFonts w:hint="eastAsia"/>
                <w:bCs/>
                <w:szCs w:val="21"/>
              </w:rPr>
              <w:t>供应商：</w:t>
            </w:r>
          </w:p>
        </w:tc>
      </w:tr>
      <w:tr w:rsidR="00BE3B6B" w:rsidTr="001D7456">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E3B6B" w:rsidRDefault="00BE3B6B" w:rsidP="001D7456">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E3B6B" w:rsidRDefault="00BE3B6B" w:rsidP="001D7456">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E3B6B" w:rsidRDefault="00BE3B6B" w:rsidP="001D7456">
            <w:pPr>
              <w:rPr>
                <w:rFonts w:ascii="宋体"/>
                <w:bCs/>
                <w:szCs w:val="21"/>
              </w:rPr>
            </w:pPr>
            <w:r>
              <w:rPr>
                <w:rFonts w:hint="eastAsia"/>
                <w:bCs/>
                <w:szCs w:val="21"/>
              </w:rPr>
              <w:t>已发行股本：（如有）</w:t>
            </w:r>
          </w:p>
        </w:tc>
      </w:tr>
      <w:tr w:rsidR="00BE3B6B" w:rsidTr="001D7456">
        <w:trPr>
          <w:cantSplit/>
          <w:trHeight w:val="615"/>
        </w:trPr>
        <w:tc>
          <w:tcPr>
            <w:tcW w:w="920" w:type="dxa"/>
            <w:vMerge/>
            <w:tcBorders>
              <w:left w:val="single" w:sz="4" w:space="0" w:color="auto"/>
              <w:bottom w:val="single" w:sz="4" w:space="0" w:color="000000"/>
              <w:right w:val="single" w:sz="4" w:space="0" w:color="auto"/>
            </w:tcBorders>
            <w:vAlign w:val="center"/>
          </w:tcPr>
          <w:p w:rsidR="00BE3B6B" w:rsidRDefault="00BE3B6B" w:rsidP="001D7456">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E3B6B" w:rsidRDefault="00BE3B6B" w:rsidP="001D7456">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E3B6B" w:rsidRDefault="00BE3B6B" w:rsidP="001D7456">
            <w:pPr>
              <w:rPr>
                <w:rFonts w:ascii="宋体"/>
                <w:bCs/>
                <w:szCs w:val="21"/>
              </w:rPr>
            </w:pPr>
            <w:r>
              <w:rPr>
                <w:rFonts w:hint="eastAsia"/>
                <w:bCs/>
                <w:szCs w:val="21"/>
              </w:rPr>
              <w:t>净资金：</w:t>
            </w:r>
          </w:p>
        </w:tc>
      </w:tr>
      <w:tr w:rsidR="00BE3B6B" w:rsidTr="001D7456">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E3B6B" w:rsidRDefault="00BE3B6B" w:rsidP="001D7456">
            <w:pPr>
              <w:rPr>
                <w:bCs/>
                <w:szCs w:val="21"/>
              </w:rPr>
            </w:pPr>
            <w:r>
              <w:rPr>
                <w:bCs/>
                <w:szCs w:val="21"/>
              </w:rPr>
              <w:t>3.</w:t>
            </w:r>
            <w:r>
              <w:rPr>
                <w:rFonts w:hint="eastAsia"/>
                <w:bCs/>
                <w:szCs w:val="21"/>
              </w:rPr>
              <w:t>近三年类似工程项目的收入：</w:t>
            </w:r>
          </w:p>
        </w:tc>
      </w:tr>
      <w:tr w:rsidR="00BE3B6B" w:rsidTr="001D7456">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BE3B6B" w:rsidRDefault="00BE3B6B" w:rsidP="001D7456">
            <w:pPr>
              <w:jc w:val="center"/>
              <w:rPr>
                <w:bCs/>
                <w:szCs w:val="21"/>
              </w:rPr>
            </w:pPr>
            <w:r>
              <w:rPr>
                <w:rFonts w:hint="eastAsia"/>
                <w:bCs/>
                <w:szCs w:val="21"/>
              </w:rPr>
              <w:t>年份</w:t>
            </w:r>
          </w:p>
          <w:p w:rsidR="00BE3B6B" w:rsidRDefault="00BE3B6B" w:rsidP="001D7456">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bCs/>
                <w:szCs w:val="21"/>
              </w:rPr>
              <w:t>2015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bCs/>
                <w:szCs w:val="21"/>
              </w:rPr>
              <w:t>2016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bCs/>
                <w:szCs w:val="21"/>
              </w:rPr>
              <w:t>2017</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备</w:t>
            </w:r>
            <w:r>
              <w:rPr>
                <w:bCs/>
                <w:szCs w:val="21"/>
              </w:rPr>
              <w:t xml:space="preserve">  </w:t>
            </w:r>
            <w:r>
              <w:rPr>
                <w:rFonts w:hint="eastAsia"/>
                <w:bCs/>
                <w:szCs w:val="21"/>
              </w:rPr>
              <w:t>注</w:t>
            </w:r>
          </w:p>
        </w:tc>
      </w:tr>
      <w:tr w:rsidR="00BE3B6B" w:rsidTr="001D7456">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r>
      <w:tr w:rsidR="00BE3B6B" w:rsidTr="001D7456">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hint="eastAsia"/>
                <w:bCs/>
                <w:szCs w:val="21"/>
              </w:rPr>
              <w:t xml:space="preserve">　</w:t>
            </w:r>
          </w:p>
        </w:tc>
      </w:tr>
      <w:tr w:rsidR="00BE3B6B" w:rsidTr="001D7456">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E3B6B" w:rsidRDefault="00BE3B6B" w:rsidP="001D7456">
            <w:pPr>
              <w:jc w:val="center"/>
              <w:rPr>
                <w:bCs/>
                <w:szCs w:val="21"/>
              </w:rPr>
            </w:pPr>
          </w:p>
        </w:tc>
      </w:tr>
      <w:tr w:rsidR="00BE3B6B" w:rsidTr="001D7456">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E3B6B" w:rsidRDefault="00BE3B6B" w:rsidP="001D7456">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BE3B6B" w:rsidRDefault="00BE3B6B" w:rsidP="00BE3B6B">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ind w:firstLineChars="1749" w:firstLine="31680"/>
        <w:rPr>
          <w:bCs/>
          <w:szCs w:val="21"/>
        </w:rPr>
      </w:pPr>
      <w:r>
        <w:rPr>
          <w:rFonts w:hint="eastAsia"/>
          <w:bCs/>
          <w:szCs w:val="21"/>
        </w:rPr>
        <w:t>申请人（盖章）：</w:t>
      </w: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ind w:firstLineChars="1749" w:firstLine="31680"/>
        <w:rPr>
          <w:bCs/>
          <w:szCs w:val="21"/>
        </w:rPr>
      </w:pPr>
      <w:r>
        <w:rPr>
          <w:rFonts w:hint="eastAsia"/>
          <w:bCs/>
          <w:szCs w:val="21"/>
        </w:rPr>
        <w:t>法定代表人或其委托代理人（签名）：</w:t>
      </w:r>
    </w:p>
    <w:p w:rsidR="00BE3B6B" w:rsidRDefault="00BE3B6B" w:rsidP="00AE52D3">
      <w:pPr>
        <w:ind w:firstLineChars="1749" w:firstLine="31680"/>
        <w:rPr>
          <w:bCs/>
          <w:szCs w:val="21"/>
        </w:rPr>
      </w:pPr>
    </w:p>
    <w:p w:rsidR="00BE3B6B" w:rsidRDefault="00BE3B6B" w:rsidP="00AE52D3">
      <w:pPr>
        <w:ind w:firstLineChars="1749" w:firstLine="31680"/>
        <w:rPr>
          <w:bCs/>
          <w:szCs w:val="21"/>
        </w:rPr>
      </w:pPr>
    </w:p>
    <w:p w:rsidR="00BE3B6B" w:rsidRDefault="00BE3B6B" w:rsidP="00AE52D3">
      <w:pPr>
        <w:ind w:firstLineChars="299" w:firstLine="31680"/>
        <w:rPr>
          <w:bCs/>
          <w:szCs w:val="21"/>
        </w:rPr>
      </w:pPr>
    </w:p>
    <w:p w:rsidR="00BE3B6B" w:rsidRDefault="00BE3B6B" w:rsidP="00AE52D3">
      <w:pPr>
        <w:ind w:firstLineChars="299" w:firstLine="31680"/>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AE52D3">
      <w:pPr>
        <w:adjustRightInd w:val="0"/>
        <w:snapToGrid w:val="0"/>
        <w:spacing w:line="360" w:lineRule="auto"/>
        <w:ind w:firstLineChars="1500" w:firstLine="31680"/>
        <w:jc w:val="right"/>
        <w:rPr>
          <w:rFonts w:ascii="宋体"/>
          <w:b/>
          <w:sz w:val="24"/>
        </w:rPr>
      </w:pPr>
    </w:p>
    <w:p w:rsidR="00BE3B6B" w:rsidRDefault="00BE3B6B" w:rsidP="004F0961">
      <w:pPr>
        <w:jc w:val="center"/>
        <w:rPr>
          <w:rFonts w:ascii="宋体"/>
          <w:bCs/>
          <w:sz w:val="32"/>
        </w:rPr>
      </w:pPr>
      <w:r>
        <w:rPr>
          <w:rFonts w:ascii="宋体" w:hAnsi="宋体" w:hint="eastAsia"/>
          <w:bCs/>
          <w:sz w:val="32"/>
        </w:rPr>
        <w:t>表</w:t>
      </w:r>
      <w:r>
        <w:rPr>
          <w:rFonts w:ascii="宋体" w:hAnsi="宋体"/>
          <w:bCs/>
          <w:sz w:val="32"/>
        </w:rPr>
        <w:t xml:space="preserve">3  </w:t>
      </w:r>
      <w:r>
        <w:rPr>
          <w:rFonts w:ascii="宋体" w:hAnsi="宋体" w:hint="eastAsia"/>
          <w:bCs/>
          <w:sz w:val="32"/>
        </w:rPr>
        <w:t>类似项目经验（不少于两个合同复印件）</w:t>
      </w:r>
    </w:p>
    <w:p w:rsidR="00BE3B6B" w:rsidRDefault="00BE3B6B" w:rsidP="004F0961">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95"/>
        <w:gridCol w:w="1785"/>
        <w:gridCol w:w="2294"/>
      </w:tblGrid>
      <w:tr w:rsidR="00BE3B6B" w:rsidTr="001D7456">
        <w:trPr>
          <w:trHeight w:val="482"/>
        </w:trPr>
        <w:tc>
          <w:tcPr>
            <w:tcW w:w="648" w:type="dxa"/>
            <w:vAlign w:val="center"/>
          </w:tcPr>
          <w:p w:rsidR="00BE3B6B" w:rsidRDefault="00BE3B6B" w:rsidP="001D7456">
            <w:pPr>
              <w:jc w:val="center"/>
              <w:rPr>
                <w:bCs/>
                <w:szCs w:val="21"/>
              </w:rPr>
            </w:pPr>
            <w:r>
              <w:rPr>
                <w:bCs/>
                <w:szCs w:val="21"/>
              </w:rPr>
              <w:t>1</w:t>
            </w:r>
          </w:p>
        </w:tc>
        <w:tc>
          <w:tcPr>
            <w:tcW w:w="7874" w:type="dxa"/>
            <w:gridSpan w:val="3"/>
            <w:vAlign w:val="center"/>
          </w:tcPr>
          <w:p w:rsidR="00BE3B6B" w:rsidRDefault="00BE3B6B" w:rsidP="001D7456">
            <w:pPr>
              <w:rPr>
                <w:bCs/>
                <w:szCs w:val="21"/>
              </w:rPr>
            </w:pPr>
            <w:r>
              <w:rPr>
                <w:rFonts w:hint="eastAsia"/>
                <w:bCs/>
                <w:szCs w:val="21"/>
              </w:rPr>
              <w:t>项目名称</w:t>
            </w:r>
            <w:r>
              <w:rPr>
                <w:bCs/>
                <w:szCs w:val="21"/>
              </w:rPr>
              <w:t>:</w:t>
            </w:r>
          </w:p>
        </w:tc>
      </w:tr>
      <w:tr w:rsidR="00BE3B6B" w:rsidTr="001D7456">
        <w:trPr>
          <w:trHeight w:val="482"/>
        </w:trPr>
        <w:tc>
          <w:tcPr>
            <w:tcW w:w="648" w:type="dxa"/>
            <w:vAlign w:val="center"/>
          </w:tcPr>
          <w:p w:rsidR="00BE3B6B" w:rsidRDefault="00BE3B6B" w:rsidP="001D7456">
            <w:pPr>
              <w:jc w:val="center"/>
              <w:rPr>
                <w:bCs/>
                <w:szCs w:val="21"/>
              </w:rPr>
            </w:pPr>
            <w:r>
              <w:rPr>
                <w:bCs/>
                <w:szCs w:val="21"/>
              </w:rPr>
              <w:t>2</w:t>
            </w:r>
          </w:p>
        </w:tc>
        <w:tc>
          <w:tcPr>
            <w:tcW w:w="7874" w:type="dxa"/>
            <w:gridSpan w:val="3"/>
            <w:vAlign w:val="center"/>
          </w:tcPr>
          <w:p w:rsidR="00BE3B6B" w:rsidRDefault="00BE3B6B" w:rsidP="001D7456">
            <w:pPr>
              <w:rPr>
                <w:bCs/>
                <w:szCs w:val="21"/>
              </w:rPr>
            </w:pPr>
            <w:r>
              <w:rPr>
                <w:rFonts w:hint="eastAsia"/>
                <w:bCs/>
                <w:szCs w:val="21"/>
              </w:rPr>
              <w:t>项目地址</w:t>
            </w:r>
            <w:r>
              <w:rPr>
                <w:bCs/>
                <w:szCs w:val="21"/>
              </w:rPr>
              <w:t>:</w:t>
            </w:r>
          </w:p>
        </w:tc>
      </w:tr>
      <w:tr w:rsidR="00BE3B6B" w:rsidTr="001D7456">
        <w:trPr>
          <w:trHeight w:val="482"/>
        </w:trPr>
        <w:tc>
          <w:tcPr>
            <w:tcW w:w="648" w:type="dxa"/>
            <w:vAlign w:val="center"/>
          </w:tcPr>
          <w:p w:rsidR="00BE3B6B" w:rsidRDefault="00BE3B6B" w:rsidP="001D7456">
            <w:pPr>
              <w:jc w:val="center"/>
              <w:rPr>
                <w:bCs/>
                <w:szCs w:val="21"/>
              </w:rPr>
            </w:pPr>
            <w:r>
              <w:rPr>
                <w:bCs/>
                <w:szCs w:val="21"/>
              </w:rPr>
              <w:t>3</w:t>
            </w:r>
          </w:p>
        </w:tc>
        <w:tc>
          <w:tcPr>
            <w:tcW w:w="3795" w:type="dxa"/>
            <w:vAlign w:val="center"/>
          </w:tcPr>
          <w:p w:rsidR="00BE3B6B" w:rsidRDefault="00BE3B6B" w:rsidP="001D7456">
            <w:pPr>
              <w:rPr>
                <w:bCs/>
                <w:szCs w:val="21"/>
              </w:rPr>
            </w:pPr>
            <w:r>
              <w:rPr>
                <w:rFonts w:hint="eastAsia"/>
                <w:bCs/>
                <w:szCs w:val="21"/>
              </w:rPr>
              <w:t>业主名称</w:t>
            </w:r>
            <w:r>
              <w:rPr>
                <w:bCs/>
                <w:szCs w:val="21"/>
              </w:rPr>
              <w:t>:</w:t>
            </w:r>
          </w:p>
        </w:tc>
        <w:tc>
          <w:tcPr>
            <w:tcW w:w="1785" w:type="dxa"/>
            <w:vAlign w:val="center"/>
          </w:tcPr>
          <w:p w:rsidR="00BE3B6B" w:rsidRDefault="00BE3B6B" w:rsidP="001D7456">
            <w:pPr>
              <w:rPr>
                <w:bCs/>
                <w:szCs w:val="21"/>
              </w:rPr>
            </w:pPr>
            <w:r>
              <w:rPr>
                <w:rFonts w:hint="eastAsia"/>
                <w:bCs/>
                <w:szCs w:val="21"/>
              </w:rPr>
              <w:t>联系人：</w:t>
            </w:r>
          </w:p>
        </w:tc>
        <w:tc>
          <w:tcPr>
            <w:tcW w:w="2294" w:type="dxa"/>
            <w:vAlign w:val="center"/>
          </w:tcPr>
          <w:p w:rsidR="00BE3B6B" w:rsidRDefault="00BE3B6B" w:rsidP="001D7456">
            <w:pPr>
              <w:rPr>
                <w:bCs/>
                <w:szCs w:val="21"/>
              </w:rPr>
            </w:pPr>
            <w:r>
              <w:rPr>
                <w:rFonts w:hint="eastAsia"/>
                <w:bCs/>
                <w:szCs w:val="21"/>
              </w:rPr>
              <w:t>联系电话：</w:t>
            </w:r>
          </w:p>
        </w:tc>
      </w:tr>
      <w:tr w:rsidR="00BE3B6B" w:rsidTr="001D7456">
        <w:trPr>
          <w:trHeight w:val="482"/>
        </w:trPr>
        <w:tc>
          <w:tcPr>
            <w:tcW w:w="648" w:type="dxa"/>
            <w:vAlign w:val="center"/>
          </w:tcPr>
          <w:p w:rsidR="00BE3B6B" w:rsidRDefault="00BE3B6B" w:rsidP="001D7456">
            <w:pPr>
              <w:jc w:val="center"/>
              <w:rPr>
                <w:bCs/>
                <w:szCs w:val="21"/>
              </w:rPr>
            </w:pPr>
            <w:r>
              <w:rPr>
                <w:bCs/>
                <w:szCs w:val="21"/>
              </w:rPr>
              <w:t>4</w:t>
            </w:r>
          </w:p>
        </w:tc>
        <w:tc>
          <w:tcPr>
            <w:tcW w:w="7874" w:type="dxa"/>
            <w:gridSpan w:val="3"/>
            <w:vAlign w:val="center"/>
          </w:tcPr>
          <w:p w:rsidR="00BE3B6B" w:rsidRDefault="00BE3B6B" w:rsidP="001D7456">
            <w:pPr>
              <w:rPr>
                <w:bCs/>
                <w:szCs w:val="21"/>
              </w:rPr>
            </w:pPr>
            <w:r>
              <w:rPr>
                <w:rFonts w:hint="eastAsia"/>
                <w:bCs/>
                <w:szCs w:val="21"/>
              </w:rPr>
              <w:t>业主地址</w:t>
            </w:r>
            <w:r>
              <w:rPr>
                <w:bCs/>
                <w:szCs w:val="21"/>
              </w:rPr>
              <w:t>:</w:t>
            </w:r>
          </w:p>
        </w:tc>
      </w:tr>
      <w:tr w:rsidR="00BE3B6B" w:rsidTr="001D7456">
        <w:trPr>
          <w:trHeight w:val="482"/>
        </w:trPr>
        <w:tc>
          <w:tcPr>
            <w:tcW w:w="648" w:type="dxa"/>
            <w:vAlign w:val="center"/>
          </w:tcPr>
          <w:p w:rsidR="00BE3B6B" w:rsidRDefault="00BE3B6B" w:rsidP="001D7456">
            <w:pPr>
              <w:tabs>
                <w:tab w:val="left" w:pos="1620"/>
              </w:tabs>
              <w:jc w:val="center"/>
              <w:rPr>
                <w:bCs/>
                <w:szCs w:val="21"/>
              </w:rPr>
            </w:pPr>
            <w:r>
              <w:rPr>
                <w:bCs/>
                <w:szCs w:val="21"/>
              </w:rPr>
              <w:t>5</w:t>
            </w:r>
          </w:p>
        </w:tc>
        <w:tc>
          <w:tcPr>
            <w:tcW w:w="7874" w:type="dxa"/>
            <w:gridSpan w:val="3"/>
            <w:vAlign w:val="center"/>
          </w:tcPr>
          <w:p w:rsidR="00BE3B6B" w:rsidRDefault="00BE3B6B" w:rsidP="001D7456">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BE3B6B" w:rsidTr="001D7456">
        <w:trPr>
          <w:trHeight w:val="6228"/>
        </w:trPr>
        <w:tc>
          <w:tcPr>
            <w:tcW w:w="648" w:type="dxa"/>
            <w:vAlign w:val="center"/>
          </w:tcPr>
          <w:p w:rsidR="00BE3B6B" w:rsidRDefault="00BE3B6B" w:rsidP="001D7456">
            <w:pPr>
              <w:jc w:val="center"/>
              <w:rPr>
                <w:bCs/>
                <w:szCs w:val="21"/>
              </w:rPr>
            </w:pPr>
            <w:r>
              <w:rPr>
                <w:bCs/>
                <w:szCs w:val="21"/>
              </w:rPr>
              <w:t>6</w:t>
            </w:r>
          </w:p>
        </w:tc>
        <w:tc>
          <w:tcPr>
            <w:tcW w:w="7874" w:type="dxa"/>
            <w:gridSpan w:val="3"/>
          </w:tcPr>
          <w:p w:rsidR="00BE3B6B" w:rsidRDefault="00BE3B6B" w:rsidP="001D7456">
            <w:pPr>
              <w:rPr>
                <w:bCs/>
                <w:szCs w:val="21"/>
              </w:rPr>
            </w:pPr>
            <w:r>
              <w:rPr>
                <w:rFonts w:hint="eastAsia"/>
                <w:bCs/>
                <w:szCs w:val="21"/>
              </w:rPr>
              <w:t>项目简介。</w:t>
            </w:r>
          </w:p>
        </w:tc>
      </w:tr>
    </w:tbl>
    <w:p w:rsidR="00BE3B6B" w:rsidRDefault="00BE3B6B" w:rsidP="004F0961">
      <w:pPr>
        <w:jc w:val="left"/>
        <w:rPr>
          <w:bCs/>
          <w:szCs w:val="21"/>
        </w:rPr>
      </w:pPr>
      <w:r>
        <w:rPr>
          <w:rFonts w:hint="eastAsia"/>
          <w:bCs/>
          <w:szCs w:val="21"/>
        </w:rPr>
        <w:t>注：请每个项目填制一表，并附上相关合同、证明材料。</w:t>
      </w:r>
    </w:p>
    <w:p w:rsidR="00BE3B6B" w:rsidRDefault="00BE3B6B" w:rsidP="00AE52D3">
      <w:pPr>
        <w:ind w:firstLineChars="299" w:firstLine="31680"/>
        <w:rPr>
          <w:bCs/>
          <w:szCs w:val="21"/>
        </w:rPr>
      </w:pPr>
    </w:p>
    <w:p w:rsidR="00BE3B6B" w:rsidRDefault="00BE3B6B" w:rsidP="00AE52D3">
      <w:pPr>
        <w:ind w:firstLineChars="1699" w:firstLine="31680"/>
        <w:rPr>
          <w:bCs/>
          <w:szCs w:val="21"/>
        </w:rPr>
      </w:pPr>
      <w:r>
        <w:rPr>
          <w:rFonts w:hint="eastAsia"/>
          <w:bCs/>
          <w:szCs w:val="21"/>
        </w:rPr>
        <w:t>申请人（盖章）：</w:t>
      </w:r>
    </w:p>
    <w:p w:rsidR="00BE3B6B" w:rsidRDefault="00BE3B6B" w:rsidP="00AE52D3">
      <w:pPr>
        <w:ind w:firstLineChars="299" w:firstLine="31680"/>
        <w:rPr>
          <w:bCs/>
          <w:szCs w:val="21"/>
        </w:rPr>
      </w:pPr>
    </w:p>
    <w:p w:rsidR="00BE3B6B" w:rsidRDefault="00BE3B6B" w:rsidP="00AE52D3">
      <w:pPr>
        <w:ind w:firstLineChars="299" w:firstLine="31680"/>
        <w:rPr>
          <w:bCs/>
          <w:szCs w:val="21"/>
        </w:rPr>
      </w:pPr>
    </w:p>
    <w:p w:rsidR="00BE3B6B" w:rsidRDefault="00BE3B6B" w:rsidP="00AE52D3">
      <w:pPr>
        <w:ind w:firstLineChars="1749" w:firstLine="31680"/>
        <w:rPr>
          <w:bCs/>
          <w:szCs w:val="21"/>
        </w:rPr>
      </w:pPr>
      <w:r>
        <w:rPr>
          <w:rFonts w:hint="eastAsia"/>
          <w:bCs/>
          <w:szCs w:val="21"/>
        </w:rPr>
        <w:t>法定代表人或其委托代理人（签名）：</w:t>
      </w:r>
    </w:p>
    <w:p w:rsidR="00BE3B6B" w:rsidRDefault="00BE3B6B" w:rsidP="00AE52D3">
      <w:pPr>
        <w:ind w:firstLineChars="1749" w:firstLine="31680"/>
        <w:rPr>
          <w:bCs/>
          <w:szCs w:val="21"/>
        </w:rPr>
      </w:pPr>
    </w:p>
    <w:p w:rsidR="00BE3B6B" w:rsidRDefault="00BE3B6B" w:rsidP="00AE52D3">
      <w:pPr>
        <w:ind w:firstLineChars="299" w:firstLine="31680"/>
        <w:rPr>
          <w:bCs/>
          <w:szCs w:val="21"/>
        </w:rPr>
      </w:pPr>
    </w:p>
    <w:p w:rsidR="00BE3B6B" w:rsidRDefault="00BE3B6B" w:rsidP="00AE52D3">
      <w:pPr>
        <w:ind w:firstLineChars="299" w:firstLine="31680"/>
        <w:rPr>
          <w:bCs/>
          <w:szCs w:val="21"/>
        </w:rPr>
      </w:pPr>
    </w:p>
    <w:p w:rsidR="00BE3B6B" w:rsidRDefault="00BE3B6B" w:rsidP="00AE52D3">
      <w:pPr>
        <w:ind w:firstLineChars="299" w:firstLine="31680"/>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BE3B6B" w:rsidRDefault="00BE3B6B" w:rsidP="00AE52D3">
      <w:pPr>
        <w:ind w:firstLineChars="299" w:firstLine="31680"/>
        <w:rPr>
          <w:bCs/>
          <w:szCs w:val="21"/>
        </w:rPr>
      </w:pPr>
    </w:p>
    <w:p w:rsidR="00BE3B6B" w:rsidRDefault="00BE3B6B" w:rsidP="00AE52D3">
      <w:pPr>
        <w:ind w:firstLineChars="299" w:firstLine="31680"/>
        <w:rPr>
          <w:bCs/>
          <w:szCs w:val="21"/>
        </w:rPr>
      </w:pPr>
    </w:p>
    <w:p w:rsidR="00BE3B6B" w:rsidRDefault="00BE3B6B" w:rsidP="00AE52D3">
      <w:pPr>
        <w:ind w:firstLineChars="299" w:firstLine="31680"/>
      </w:pPr>
    </w:p>
    <w:p w:rsidR="00BE3B6B" w:rsidRDefault="00BE3B6B" w:rsidP="004F0961">
      <w:pPr>
        <w:jc w:val="center"/>
        <w:rPr>
          <w:rFonts w:ascii="宋体"/>
          <w:bCs/>
          <w:sz w:val="32"/>
        </w:rPr>
      </w:pPr>
      <w:r>
        <w:rPr>
          <w:rFonts w:ascii="宋体" w:hAnsi="宋体" w:hint="eastAsia"/>
          <w:bCs/>
          <w:sz w:val="32"/>
        </w:rPr>
        <w:t>表</w:t>
      </w:r>
      <w:r>
        <w:rPr>
          <w:rFonts w:ascii="宋体" w:hAnsi="宋体"/>
          <w:bCs/>
          <w:sz w:val="32"/>
        </w:rPr>
        <w:t xml:space="preserve">4  </w:t>
      </w:r>
      <w:r>
        <w:rPr>
          <w:rFonts w:ascii="宋体" w:hAnsi="宋体" w:hint="eastAsia"/>
          <w:bCs/>
          <w:sz w:val="32"/>
        </w:rPr>
        <w:t>业绩表</w:t>
      </w:r>
    </w:p>
    <w:p w:rsidR="00BE3B6B" w:rsidRDefault="00BE3B6B" w:rsidP="004F0961">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826"/>
        <w:gridCol w:w="1279"/>
        <w:gridCol w:w="1184"/>
        <w:gridCol w:w="1184"/>
        <w:gridCol w:w="1216"/>
        <w:gridCol w:w="1010"/>
        <w:gridCol w:w="1006"/>
      </w:tblGrid>
      <w:tr w:rsidR="00BE3B6B" w:rsidTr="001D7456">
        <w:trPr>
          <w:trHeight w:val="301"/>
          <w:jc w:val="center"/>
        </w:trPr>
        <w:tc>
          <w:tcPr>
            <w:tcW w:w="823"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BE3B6B" w:rsidRDefault="00BE3B6B" w:rsidP="001D7456">
            <w:pPr>
              <w:spacing w:line="360" w:lineRule="auto"/>
              <w:jc w:val="center"/>
              <w:rPr>
                <w:rFonts w:ascii="宋体" w:cs="Arial"/>
                <w:szCs w:val="21"/>
              </w:rPr>
            </w:pPr>
            <w:r>
              <w:rPr>
                <w:rFonts w:ascii="宋体" w:hAnsi="宋体" w:cs="Arial" w:hint="eastAsia"/>
                <w:szCs w:val="21"/>
              </w:rPr>
              <w:t>联系方式及联系人</w:t>
            </w:r>
          </w:p>
        </w:tc>
      </w:tr>
      <w:tr w:rsidR="00BE3B6B" w:rsidTr="001D7456">
        <w:trPr>
          <w:jc w:val="center"/>
        </w:trPr>
        <w:tc>
          <w:tcPr>
            <w:tcW w:w="823" w:type="dxa"/>
          </w:tcPr>
          <w:p w:rsidR="00BE3B6B" w:rsidRDefault="00BE3B6B" w:rsidP="001D7456">
            <w:pPr>
              <w:spacing w:line="360" w:lineRule="auto"/>
              <w:rPr>
                <w:rFonts w:ascii="宋体" w:cs="Arial"/>
                <w:szCs w:val="21"/>
              </w:rPr>
            </w:pPr>
          </w:p>
        </w:tc>
        <w:tc>
          <w:tcPr>
            <w:tcW w:w="826" w:type="dxa"/>
          </w:tcPr>
          <w:p w:rsidR="00BE3B6B" w:rsidRDefault="00BE3B6B" w:rsidP="001D7456">
            <w:pPr>
              <w:spacing w:line="360" w:lineRule="auto"/>
              <w:rPr>
                <w:rFonts w:ascii="宋体" w:cs="Arial"/>
                <w:szCs w:val="21"/>
              </w:rPr>
            </w:pPr>
          </w:p>
        </w:tc>
        <w:tc>
          <w:tcPr>
            <w:tcW w:w="1279"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216" w:type="dxa"/>
          </w:tcPr>
          <w:p w:rsidR="00BE3B6B" w:rsidRDefault="00BE3B6B" w:rsidP="001D7456">
            <w:pPr>
              <w:spacing w:line="360" w:lineRule="auto"/>
              <w:rPr>
                <w:rFonts w:ascii="宋体" w:cs="Arial"/>
                <w:szCs w:val="21"/>
              </w:rPr>
            </w:pPr>
          </w:p>
        </w:tc>
        <w:tc>
          <w:tcPr>
            <w:tcW w:w="1010" w:type="dxa"/>
          </w:tcPr>
          <w:p w:rsidR="00BE3B6B" w:rsidRDefault="00BE3B6B" w:rsidP="001D7456">
            <w:pPr>
              <w:spacing w:line="360" w:lineRule="auto"/>
              <w:rPr>
                <w:rFonts w:ascii="宋体" w:cs="Arial"/>
                <w:szCs w:val="21"/>
              </w:rPr>
            </w:pPr>
          </w:p>
        </w:tc>
        <w:tc>
          <w:tcPr>
            <w:tcW w:w="1006" w:type="dxa"/>
          </w:tcPr>
          <w:p w:rsidR="00BE3B6B" w:rsidRDefault="00BE3B6B" w:rsidP="001D7456">
            <w:pPr>
              <w:spacing w:line="360" w:lineRule="auto"/>
              <w:rPr>
                <w:rFonts w:ascii="宋体" w:cs="Arial"/>
                <w:szCs w:val="21"/>
              </w:rPr>
            </w:pPr>
          </w:p>
        </w:tc>
      </w:tr>
      <w:tr w:rsidR="00BE3B6B" w:rsidTr="001D7456">
        <w:trPr>
          <w:jc w:val="center"/>
        </w:trPr>
        <w:tc>
          <w:tcPr>
            <w:tcW w:w="823" w:type="dxa"/>
          </w:tcPr>
          <w:p w:rsidR="00BE3B6B" w:rsidRDefault="00BE3B6B" w:rsidP="001D7456">
            <w:pPr>
              <w:spacing w:line="360" w:lineRule="auto"/>
              <w:rPr>
                <w:rFonts w:ascii="宋体" w:cs="Arial"/>
                <w:szCs w:val="21"/>
              </w:rPr>
            </w:pPr>
          </w:p>
        </w:tc>
        <w:tc>
          <w:tcPr>
            <w:tcW w:w="826" w:type="dxa"/>
          </w:tcPr>
          <w:p w:rsidR="00BE3B6B" w:rsidRDefault="00BE3B6B" w:rsidP="001D7456">
            <w:pPr>
              <w:spacing w:line="360" w:lineRule="auto"/>
              <w:rPr>
                <w:rFonts w:ascii="宋体" w:cs="Arial"/>
                <w:szCs w:val="21"/>
              </w:rPr>
            </w:pPr>
          </w:p>
        </w:tc>
        <w:tc>
          <w:tcPr>
            <w:tcW w:w="1279"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216" w:type="dxa"/>
          </w:tcPr>
          <w:p w:rsidR="00BE3B6B" w:rsidRDefault="00BE3B6B" w:rsidP="001D7456">
            <w:pPr>
              <w:spacing w:line="360" w:lineRule="auto"/>
              <w:rPr>
                <w:rFonts w:ascii="宋体" w:cs="Arial"/>
                <w:szCs w:val="21"/>
              </w:rPr>
            </w:pPr>
          </w:p>
        </w:tc>
        <w:tc>
          <w:tcPr>
            <w:tcW w:w="1010" w:type="dxa"/>
          </w:tcPr>
          <w:p w:rsidR="00BE3B6B" w:rsidRDefault="00BE3B6B" w:rsidP="001D7456">
            <w:pPr>
              <w:spacing w:line="360" w:lineRule="auto"/>
              <w:rPr>
                <w:rFonts w:ascii="宋体" w:cs="Arial"/>
                <w:szCs w:val="21"/>
              </w:rPr>
            </w:pPr>
          </w:p>
        </w:tc>
        <w:tc>
          <w:tcPr>
            <w:tcW w:w="1006" w:type="dxa"/>
          </w:tcPr>
          <w:p w:rsidR="00BE3B6B" w:rsidRDefault="00BE3B6B" w:rsidP="001D7456">
            <w:pPr>
              <w:spacing w:line="360" w:lineRule="auto"/>
              <w:rPr>
                <w:rFonts w:ascii="宋体" w:cs="Arial"/>
                <w:szCs w:val="21"/>
              </w:rPr>
            </w:pPr>
          </w:p>
        </w:tc>
      </w:tr>
      <w:tr w:rsidR="00BE3B6B" w:rsidTr="001D7456">
        <w:trPr>
          <w:jc w:val="center"/>
        </w:trPr>
        <w:tc>
          <w:tcPr>
            <w:tcW w:w="823" w:type="dxa"/>
          </w:tcPr>
          <w:p w:rsidR="00BE3B6B" w:rsidRDefault="00BE3B6B" w:rsidP="001D7456">
            <w:pPr>
              <w:spacing w:line="360" w:lineRule="auto"/>
              <w:rPr>
                <w:rFonts w:ascii="宋体" w:cs="Arial"/>
                <w:szCs w:val="21"/>
              </w:rPr>
            </w:pPr>
          </w:p>
        </w:tc>
        <w:tc>
          <w:tcPr>
            <w:tcW w:w="826" w:type="dxa"/>
          </w:tcPr>
          <w:p w:rsidR="00BE3B6B" w:rsidRDefault="00BE3B6B" w:rsidP="001D7456">
            <w:pPr>
              <w:spacing w:line="360" w:lineRule="auto"/>
              <w:rPr>
                <w:rFonts w:ascii="宋体" w:cs="Arial"/>
                <w:szCs w:val="21"/>
              </w:rPr>
            </w:pPr>
          </w:p>
        </w:tc>
        <w:tc>
          <w:tcPr>
            <w:tcW w:w="1279"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216" w:type="dxa"/>
          </w:tcPr>
          <w:p w:rsidR="00BE3B6B" w:rsidRDefault="00BE3B6B" w:rsidP="001D7456">
            <w:pPr>
              <w:spacing w:line="360" w:lineRule="auto"/>
              <w:rPr>
                <w:rFonts w:ascii="宋体" w:cs="Arial"/>
                <w:szCs w:val="21"/>
              </w:rPr>
            </w:pPr>
          </w:p>
        </w:tc>
        <w:tc>
          <w:tcPr>
            <w:tcW w:w="1010" w:type="dxa"/>
          </w:tcPr>
          <w:p w:rsidR="00BE3B6B" w:rsidRDefault="00BE3B6B" w:rsidP="001D7456">
            <w:pPr>
              <w:spacing w:line="360" w:lineRule="auto"/>
              <w:rPr>
                <w:rFonts w:ascii="宋体" w:cs="Arial"/>
                <w:szCs w:val="21"/>
              </w:rPr>
            </w:pPr>
          </w:p>
        </w:tc>
        <w:tc>
          <w:tcPr>
            <w:tcW w:w="1006" w:type="dxa"/>
          </w:tcPr>
          <w:p w:rsidR="00BE3B6B" w:rsidRDefault="00BE3B6B" w:rsidP="001D7456">
            <w:pPr>
              <w:spacing w:line="360" w:lineRule="auto"/>
              <w:rPr>
                <w:rFonts w:ascii="宋体" w:cs="Arial"/>
                <w:szCs w:val="21"/>
              </w:rPr>
            </w:pPr>
          </w:p>
        </w:tc>
      </w:tr>
      <w:tr w:rsidR="00BE3B6B" w:rsidTr="001D7456">
        <w:trPr>
          <w:jc w:val="center"/>
        </w:trPr>
        <w:tc>
          <w:tcPr>
            <w:tcW w:w="823" w:type="dxa"/>
          </w:tcPr>
          <w:p w:rsidR="00BE3B6B" w:rsidRDefault="00BE3B6B" w:rsidP="001D7456">
            <w:pPr>
              <w:spacing w:line="360" w:lineRule="auto"/>
              <w:rPr>
                <w:rFonts w:ascii="宋体" w:cs="Arial"/>
                <w:szCs w:val="21"/>
              </w:rPr>
            </w:pPr>
          </w:p>
        </w:tc>
        <w:tc>
          <w:tcPr>
            <w:tcW w:w="826" w:type="dxa"/>
          </w:tcPr>
          <w:p w:rsidR="00BE3B6B" w:rsidRDefault="00BE3B6B" w:rsidP="001D7456">
            <w:pPr>
              <w:spacing w:line="360" w:lineRule="auto"/>
              <w:rPr>
                <w:rFonts w:ascii="宋体" w:cs="Arial"/>
                <w:szCs w:val="21"/>
              </w:rPr>
            </w:pPr>
          </w:p>
        </w:tc>
        <w:tc>
          <w:tcPr>
            <w:tcW w:w="1279"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184" w:type="dxa"/>
          </w:tcPr>
          <w:p w:rsidR="00BE3B6B" w:rsidRDefault="00BE3B6B" w:rsidP="001D7456">
            <w:pPr>
              <w:spacing w:line="360" w:lineRule="auto"/>
              <w:rPr>
                <w:rFonts w:ascii="宋体" w:cs="Arial"/>
                <w:szCs w:val="21"/>
              </w:rPr>
            </w:pPr>
          </w:p>
        </w:tc>
        <w:tc>
          <w:tcPr>
            <w:tcW w:w="1216" w:type="dxa"/>
          </w:tcPr>
          <w:p w:rsidR="00BE3B6B" w:rsidRDefault="00BE3B6B" w:rsidP="001D7456">
            <w:pPr>
              <w:spacing w:line="360" w:lineRule="auto"/>
              <w:rPr>
                <w:rFonts w:ascii="宋体" w:cs="Arial"/>
                <w:szCs w:val="21"/>
              </w:rPr>
            </w:pPr>
          </w:p>
        </w:tc>
        <w:tc>
          <w:tcPr>
            <w:tcW w:w="1010" w:type="dxa"/>
          </w:tcPr>
          <w:p w:rsidR="00BE3B6B" w:rsidRDefault="00BE3B6B" w:rsidP="001D7456">
            <w:pPr>
              <w:spacing w:line="360" w:lineRule="auto"/>
              <w:rPr>
                <w:rFonts w:ascii="宋体" w:cs="Arial"/>
                <w:szCs w:val="21"/>
              </w:rPr>
            </w:pPr>
          </w:p>
        </w:tc>
        <w:tc>
          <w:tcPr>
            <w:tcW w:w="1006" w:type="dxa"/>
          </w:tcPr>
          <w:p w:rsidR="00BE3B6B" w:rsidRDefault="00BE3B6B" w:rsidP="001D7456">
            <w:pPr>
              <w:spacing w:line="360" w:lineRule="auto"/>
              <w:rPr>
                <w:rFonts w:ascii="宋体" w:cs="Arial"/>
                <w:szCs w:val="21"/>
              </w:rPr>
            </w:pPr>
          </w:p>
        </w:tc>
      </w:tr>
    </w:tbl>
    <w:p w:rsidR="00BE3B6B" w:rsidRDefault="00BE3B6B" w:rsidP="004F0961">
      <w:pPr>
        <w:spacing w:line="360" w:lineRule="auto"/>
        <w:rPr>
          <w:rFonts w:ascii="宋体" w:cs="Arial"/>
          <w:szCs w:val="21"/>
        </w:rPr>
      </w:pPr>
      <w:r>
        <w:rPr>
          <w:rFonts w:ascii="宋体" w:hAnsi="宋体" w:cs="Arial" w:hint="eastAsia"/>
          <w:szCs w:val="21"/>
        </w:rPr>
        <w:t>投标方：（盖章）</w:t>
      </w:r>
    </w:p>
    <w:p w:rsidR="00BE3B6B" w:rsidRDefault="00BE3B6B" w:rsidP="004F0961">
      <w:pPr>
        <w:spacing w:line="360" w:lineRule="auto"/>
        <w:rPr>
          <w:rFonts w:ascii="宋体" w:cs="Arial"/>
          <w:szCs w:val="21"/>
        </w:rPr>
      </w:pPr>
    </w:p>
    <w:p w:rsidR="00BE3B6B" w:rsidRDefault="00BE3B6B" w:rsidP="004F0961">
      <w:pPr>
        <w:spacing w:line="360" w:lineRule="auto"/>
        <w:rPr>
          <w:rFonts w:ascii="宋体" w:cs="Arial"/>
          <w:szCs w:val="21"/>
        </w:rPr>
      </w:pPr>
      <w:r>
        <w:rPr>
          <w:rFonts w:ascii="宋体" w:hAnsi="宋体" w:cs="Arial" w:hint="eastAsia"/>
          <w:szCs w:val="21"/>
        </w:rPr>
        <w:t>法定代表人：（签字盖章）</w:t>
      </w:r>
      <w:r>
        <w:rPr>
          <w:rFonts w:ascii="宋体" w:hAnsi="宋体" w:cs="Arial"/>
          <w:szCs w:val="21"/>
        </w:rPr>
        <w:t xml:space="preserve">         </w:t>
      </w:r>
      <w:r>
        <w:rPr>
          <w:rFonts w:ascii="宋体" w:hAnsi="宋体" w:cs="Arial" w:hint="eastAsia"/>
          <w:szCs w:val="21"/>
        </w:rPr>
        <w:t>日期：</w:t>
      </w:r>
      <w:r>
        <w:rPr>
          <w:rFonts w:ascii="宋体" w:hAnsi="宋体" w:cs="Arial"/>
          <w:szCs w:val="21"/>
        </w:rPr>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BE3B6B" w:rsidRDefault="00BE3B6B" w:rsidP="004F0961"/>
    <w:p w:rsidR="00BE3B6B" w:rsidRDefault="00BE3B6B" w:rsidP="004F0961"/>
    <w:p w:rsidR="00BE3B6B" w:rsidRDefault="00BE3B6B" w:rsidP="004F0961">
      <w:pPr>
        <w:pStyle w:val="Title"/>
        <w:spacing w:before="0" w:after="0" w:line="440" w:lineRule="exact"/>
      </w:pPr>
    </w:p>
    <w:sectPr w:rsidR="00BE3B6B" w:rsidSect="00120B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space"/>
      <w:lvlText w:val="第%1章"/>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077"/>
    <w:rsid w:val="00120B58"/>
    <w:rsid w:val="001D7456"/>
    <w:rsid w:val="00216E51"/>
    <w:rsid w:val="002B7585"/>
    <w:rsid w:val="00302A91"/>
    <w:rsid w:val="0033675C"/>
    <w:rsid w:val="00453844"/>
    <w:rsid w:val="004F0961"/>
    <w:rsid w:val="00545A0A"/>
    <w:rsid w:val="005679A8"/>
    <w:rsid w:val="006D361F"/>
    <w:rsid w:val="00850E00"/>
    <w:rsid w:val="009D302F"/>
    <w:rsid w:val="00A17CD8"/>
    <w:rsid w:val="00A41FAB"/>
    <w:rsid w:val="00A94A0D"/>
    <w:rsid w:val="00AE52D3"/>
    <w:rsid w:val="00B052B2"/>
    <w:rsid w:val="00B459B1"/>
    <w:rsid w:val="00BD3674"/>
    <w:rsid w:val="00BE3B6B"/>
    <w:rsid w:val="00E50382"/>
    <w:rsid w:val="00F56077"/>
    <w:rsid w:val="1D126CF5"/>
    <w:rsid w:val="3336586E"/>
    <w:rsid w:val="5ACD09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58"/>
    <w:pPr>
      <w:widowControl w:val="0"/>
      <w:jc w:val="both"/>
    </w:pPr>
    <w:rPr>
      <w:szCs w:val="24"/>
    </w:rPr>
  </w:style>
  <w:style w:type="paragraph" w:styleId="Heading1">
    <w:name w:val="heading 1"/>
    <w:basedOn w:val="Normal"/>
    <w:next w:val="Normal"/>
    <w:link w:val="Heading1Char"/>
    <w:uiPriority w:val="99"/>
    <w:qFormat/>
    <w:locked/>
    <w:rsid w:val="004F0961"/>
    <w:pPr>
      <w:jc w:val="center"/>
      <w:outlineLvl w:val="0"/>
    </w:pPr>
    <w:rPr>
      <w:rFonts w:ascii="宋体" w:hAnsi="Times New Roman"/>
      <w:b/>
      <w:sz w:val="30"/>
      <w:lang w:val="zh-CN"/>
    </w:rPr>
  </w:style>
  <w:style w:type="paragraph" w:styleId="Heading2">
    <w:name w:val="heading 2"/>
    <w:basedOn w:val="TOC1"/>
    <w:next w:val="Normal"/>
    <w:link w:val="Heading2Char"/>
    <w:uiPriority w:val="99"/>
    <w:qFormat/>
    <w:locked/>
    <w:rsid w:val="004F0961"/>
    <w:pPr>
      <w:tabs>
        <w:tab w:val="right" w:leader="dot" w:pos="8296"/>
      </w:tabs>
      <w:adjustRightInd w:val="0"/>
      <w:jc w:val="left"/>
      <w:textAlignment w:val="baseline"/>
      <w:outlineLvl w:val="1"/>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E00"/>
    <w:rPr>
      <w:rFonts w:cs="Times New Roman"/>
      <w:b/>
      <w:bCs/>
      <w:kern w:val="44"/>
      <w:sz w:val="44"/>
      <w:szCs w:val="44"/>
    </w:rPr>
  </w:style>
  <w:style w:type="character" w:customStyle="1" w:styleId="Heading2Char">
    <w:name w:val="Heading 2 Char"/>
    <w:basedOn w:val="DefaultParagraphFont"/>
    <w:link w:val="Heading2"/>
    <w:uiPriority w:val="99"/>
    <w:semiHidden/>
    <w:locked/>
    <w:rsid w:val="00850E00"/>
    <w:rPr>
      <w:rFonts w:ascii="Cambria" w:eastAsia="宋体" w:hAnsi="Cambria" w:cs="Times New Roman"/>
      <w:b/>
      <w:bCs/>
      <w:sz w:val="32"/>
      <w:szCs w:val="32"/>
    </w:rPr>
  </w:style>
  <w:style w:type="paragraph" w:styleId="NormalIndent">
    <w:name w:val="Normal Indent"/>
    <w:basedOn w:val="Normal"/>
    <w:uiPriority w:val="99"/>
    <w:rsid w:val="00120B58"/>
    <w:pPr>
      <w:widowControl/>
      <w:ind w:firstLine="420"/>
      <w:jc w:val="center"/>
    </w:pPr>
    <w:rPr>
      <w:b/>
      <w:kern w:val="0"/>
      <w:sz w:val="44"/>
      <w:szCs w:val="20"/>
    </w:rPr>
  </w:style>
  <w:style w:type="paragraph" w:styleId="Header">
    <w:name w:val="header"/>
    <w:basedOn w:val="Normal"/>
    <w:link w:val="HeaderChar"/>
    <w:uiPriority w:val="99"/>
    <w:rsid w:val="00120B58"/>
    <w:pPr>
      <w:widowControl/>
      <w:pBdr>
        <w:bottom w:val="single" w:sz="6" w:space="1" w:color="auto"/>
      </w:pBdr>
      <w:tabs>
        <w:tab w:val="center" w:pos="4153"/>
        <w:tab w:val="right" w:pos="8306"/>
      </w:tabs>
      <w:snapToGrid w:val="0"/>
      <w:jc w:val="center"/>
    </w:pPr>
    <w:rPr>
      <w:b/>
      <w:kern w:val="0"/>
      <w:sz w:val="18"/>
      <w:szCs w:val="20"/>
    </w:rPr>
  </w:style>
  <w:style w:type="character" w:customStyle="1" w:styleId="HeaderChar">
    <w:name w:val="Header Char"/>
    <w:basedOn w:val="DefaultParagraphFont"/>
    <w:link w:val="Header"/>
    <w:uiPriority w:val="99"/>
    <w:locked/>
    <w:rsid w:val="00120B58"/>
    <w:rPr>
      <w:rFonts w:ascii="Calibri" w:eastAsia="宋体" w:hAnsi="Calibri" w:cs="Times New Roman"/>
      <w:b/>
      <w:kern w:val="0"/>
      <w:sz w:val="20"/>
      <w:szCs w:val="20"/>
    </w:rPr>
  </w:style>
  <w:style w:type="paragraph" w:styleId="Title">
    <w:name w:val="Title"/>
    <w:basedOn w:val="Normal"/>
    <w:link w:val="TitleChar"/>
    <w:uiPriority w:val="99"/>
    <w:qFormat/>
    <w:rsid w:val="00120B58"/>
    <w:pPr>
      <w:widowControl/>
      <w:spacing w:before="240" w:after="60"/>
      <w:jc w:val="center"/>
      <w:outlineLvl w:val="0"/>
    </w:pPr>
    <w:rPr>
      <w:rFonts w:ascii="Arial" w:hAnsi="Arial" w:cs="Arial"/>
      <w:b/>
      <w:bCs/>
      <w:kern w:val="0"/>
      <w:sz w:val="44"/>
      <w:szCs w:val="32"/>
    </w:rPr>
  </w:style>
  <w:style w:type="character" w:customStyle="1" w:styleId="TitleChar">
    <w:name w:val="Title Char"/>
    <w:basedOn w:val="DefaultParagraphFont"/>
    <w:link w:val="Title"/>
    <w:uiPriority w:val="99"/>
    <w:locked/>
    <w:rsid w:val="00120B58"/>
    <w:rPr>
      <w:rFonts w:ascii="Arial" w:eastAsia="宋体" w:hAnsi="Arial" w:cs="Arial"/>
      <w:b/>
      <w:bCs/>
      <w:kern w:val="0"/>
      <w:sz w:val="32"/>
      <w:szCs w:val="32"/>
    </w:rPr>
  </w:style>
  <w:style w:type="paragraph" w:styleId="BodyTextIndent3">
    <w:name w:val="Body Text Indent 3"/>
    <w:basedOn w:val="Normal"/>
    <w:link w:val="BodyTextIndent3Char"/>
    <w:uiPriority w:val="99"/>
    <w:rsid w:val="004F0961"/>
    <w:pPr>
      <w:spacing w:line="300" w:lineRule="auto"/>
      <w:ind w:firstLineChars="200" w:firstLine="480"/>
      <w:jc w:val="left"/>
    </w:pPr>
    <w:rPr>
      <w:rFonts w:ascii="Times New Roman" w:hAnsi="Times New Roman"/>
      <w:sz w:val="24"/>
    </w:rPr>
  </w:style>
  <w:style w:type="character" w:customStyle="1" w:styleId="BodyTextIndent3Char">
    <w:name w:val="Body Text Indent 3 Char"/>
    <w:basedOn w:val="DefaultParagraphFont"/>
    <w:link w:val="BodyTextIndent3"/>
    <w:uiPriority w:val="99"/>
    <w:semiHidden/>
    <w:locked/>
    <w:rsid w:val="00850E00"/>
    <w:rPr>
      <w:rFonts w:cs="Times New Roman"/>
      <w:sz w:val="16"/>
      <w:szCs w:val="16"/>
    </w:rPr>
  </w:style>
  <w:style w:type="paragraph" w:styleId="TOC1">
    <w:name w:val="toc 1"/>
    <w:basedOn w:val="Normal"/>
    <w:next w:val="Normal"/>
    <w:autoRedefine/>
    <w:uiPriority w:val="99"/>
    <w:semiHidden/>
    <w:locked/>
    <w:rsid w:val="004F09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10</Pages>
  <Words>519</Words>
  <Characters>2959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孙尚雷</dc:creator>
  <cp:keywords/>
  <dc:description/>
  <cp:lastModifiedBy>雨林木风</cp:lastModifiedBy>
  <cp:revision>7</cp:revision>
  <dcterms:created xsi:type="dcterms:W3CDTF">2018-07-12T05:08:00Z</dcterms:created>
  <dcterms:modified xsi:type="dcterms:W3CDTF">2018-11-06T02:15:00Z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