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eastAsia="宋体"/>
          <w:lang w:eastAsia="zh-CN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  <w:bookmarkStart w:id="2" w:name="_Hlk5191234"/>
      <w:r>
        <w:rPr>
          <w:rFonts w:hint="eastAsia" w:ascii="宋体" w:hAnsi="宋体"/>
          <w:b/>
          <w:bCs/>
          <w:sz w:val="44"/>
          <w:szCs w:val="44"/>
        </w:rPr>
        <w:t>400</w:t>
      </w:r>
      <w:r>
        <w:rPr>
          <w:rFonts w:ascii="宋体" w:hAnsi="宋体"/>
          <w:b/>
          <w:bCs/>
          <w:sz w:val="44"/>
          <w:szCs w:val="44"/>
        </w:rPr>
        <w:t>V</w:t>
      </w:r>
      <w:r>
        <w:rPr>
          <w:rFonts w:hint="eastAsia" w:ascii="宋体" w:hAnsi="宋体"/>
          <w:b/>
          <w:bCs/>
          <w:sz w:val="44"/>
          <w:szCs w:val="44"/>
        </w:rPr>
        <w:t>低压开关柜</w:t>
      </w:r>
      <w:bookmarkEnd w:id="2"/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3" w:name="_Toc527364898"/>
      <w:r>
        <w:rPr>
          <w:rFonts w:hint="eastAsia"/>
        </w:rPr>
        <w:t>招标公告</w:t>
      </w:r>
      <w:bookmarkEnd w:id="3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4" w:name="_Toc527364899"/>
      <w:r>
        <w:rPr>
          <w:rFonts w:hint="eastAsia"/>
        </w:rPr>
        <w:t>一、招标编号：</w:t>
      </w:r>
      <w:bookmarkEnd w:id="4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904</w:t>
      </w:r>
      <w:r>
        <w:rPr>
          <w:bCs/>
          <w:szCs w:val="21"/>
        </w:rPr>
        <w:t>-HBSANB</w:t>
      </w:r>
      <w:r>
        <w:rPr>
          <w:rFonts w:hint="eastAsia"/>
          <w:bCs/>
          <w:szCs w:val="21"/>
        </w:rPr>
        <w:t>01</w:t>
      </w:r>
    </w:p>
    <w:p>
      <w:pPr>
        <w:pStyle w:val="3"/>
        <w:snapToGrid w:val="0"/>
        <w:spacing w:line="360" w:lineRule="auto"/>
      </w:pPr>
      <w:bookmarkStart w:id="5" w:name="_Toc527364900"/>
      <w:r>
        <w:rPr>
          <w:rFonts w:hint="eastAsia"/>
        </w:rPr>
        <w:t>二、项目概况</w:t>
      </w:r>
      <w:bookmarkEnd w:id="5"/>
      <w:bookmarkStart w:id="23" w:name="_GoBack"/>
      <w:bookmarkEnd w:id="23"/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527364901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/>
          <w:szCs w:val="21"/>
          <w:lang w:val="zh-CN"/>
        </w:rPr>
        <w:t>400V低压开关柜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400V低压开关柜</w:t>
      </w:r>
      <w:r>
        <w:rPr>
          <w:rFonts w:hint="eastAsia"/>
          <w:bCs/>
          <w:szCs w:val="21"/>
        </w:rPr>
        <w:t>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1）根据甲方提供相关技术要求及条件要求，</w:t>
      </w:r>
      <w:r>
        <w:rPr>
          <w:rFonts w:hint="eastAsia"/>
          <w:szCs w:val="21"/>
          <w:lang w:val="zh-CN"/>
        </w:rPr>
        <w:t>400V低压开关柜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7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bookmarkEnd w:id="7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9" w:name="_Hlk528224073"/>
      <w:r>
        <w:rPr>
          <w:rFonts w:hint="eastAsia"/>
          <w:bCs/>
          <w:szCs w:val="21"/>
        </w:rPr>
        <w:t>（主办）/</w:t>
      </w:r>
      <w:bookmarkEnd w:id="9"/>
      <w:r>
        <w:rPr>
          <w:rFonts w:hint="eastAsia"/>
          <w:bCs/>
          <w:szCs w:val="21"/>
        </w:rPr>
        <w:t>上海市政工程设计研究总院（集团）有限公司（主办）/北京京城环保股份有限公司（协办）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年6月底（预计，以招标要求货期为准）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2019年04月12日13时30分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</w:t>
      </w:r>
      <w:r>
        <w:rPr>
          <w:rFonts w:hint="eastAsia"/>
          <w:bCs/>
          <w:szCs w:val="21"/>
        </w:rPr>
        <w:t>石洞口</w:t>
      </w:r>
      <w:r>
        <w:rPr>
          <w:bCs/>
          <w:szCs w:val="21"/>
        </w:rPr>
        <w:t>污水处理厂污泥处理二期项目部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10、招标文件发售时间：2019年04月0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日~2019年04月09日。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11、招标文件澄清及答疑时间：2019年04月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27364903"/>
      <w:r>
        <w:rPr>
          <w:rFonts w:hint="eastAsia"/>
        </w:rPr>
        <w:t>五、投标人资格要求</w:t>
      </w:r>
      <w:bookmarkEnd w:id="10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1" w:name="_Toc527364904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2" w:name="_Toc471479165"/>
      <w:bookmarkStart w:id="13" w:name="_Toc471478430"/>
      <w:bookmarkStart w:id="14" w:name="_Toc468782281"/>
      <w:bookmarkStart w:id="15" w:name="_Toc452621175"/>
      <w:r>
        <w:rPr>
          <w:rFonts w:hint="eastAsia"/>
          <w:b/>
        </w:rPr>
        <w:t>2019年0</w:t>
      </w:r>
      <w:r>
        <w:rPr>
          <w:b/>
        </w:rPr>
        <w:t>4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日</w:t>
      </w:r>
      <w:bookmarkEnd w:id="12"/>
      <w:bookmarkEnd w:id="13"/>
      <w:bookmarkEnd w:id="14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6" w:name="_Toc448839083"/>
      <w:bookmarkStart w:id="17" w:name="_Toc449700509"/>
      <w:bookmarkStart w:id="18" w:name="_Toc449687366"/>
      <w:bookmarkStart w:id="19" w:name="_Toc449619597"/>
      <w:bookmarkStart w:id="20" w:name="_Toc449618573"/>
    </w:p>
    <w:p>
      <w:pPr>
        <w:pStyle w:val="3"/>
        <w:jc w:val="center"/>
        <w:rPr>
          <w:rFonts w:hint="eastAsia"/>
        </w:rPr>
      </w:pPr>
      <w:bookmarkStart w:id="21" w:name="_Toc527364905"/>
      <w:r>
        <w:rPr>
          <w:rFonts w:hint="eastAsia"/>
        </w:rPr>
        <w:t>第二章 投标申请函</w:t>
      </w:r>
      <w:bookmarkEnd w:id="15"/>
      <w:bookmarkEnd w:id="16"/>
      <w:bookmarkEnd w:id="17"/>
      <w:bookmarkEnd w:id="18"/>
      <w:bookmarkEnd w:id="19"/>
      <w:bookmarkEnd w:id="20"/>
      <w:bookmarkEnd w:id="21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上海石洞口二期项目400V低压开关柜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2" w:name="_Toc146512971"/>
      <w:r>
        <w:rPr>
          <w:rFonts w:hint="eastAsia" w:ascii="黑体" w:eastAsia="黑体"/>
          <w:b w:val="0"/>
        </w:rPr>
        <w:t>资格审查申请表</w:t>
      </w:r>
      <w:bookmarkEnd w:id="2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49001DE"/>
    <w:rsid w:val="5879427D"/>
    <w:rsid w:val="59854B6E"/>
    <w:rsid w:val="60A06187"/>
    <w:rsid w:val="68C05B7A"/>
    <w:rsid w:val="6AC405DD"/>
    <w:rsid w:val="6D4D1B79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2019-04-04T07:54:01Z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