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Toc452641979"/>
      <w:bookmarkStart w:id="1" w:name="_Toc448839082"/>
      <w:r>
        <w:rPr>
          <w:rFonts w:hint="eastAsia"/>
          <w:b/>
          <w:sz w:val="44"/>
          <w:szCs w:val="44"/>
        </w:rPr>
        <w:t>临沂二期项目</w:t>
      </w:r>
    </w:p>
    <w:p>
      <w:pPr>
        <w:pStyle w:val="2"/>
        <w:jc w:val="center"/>
        <w:rPr>
          <w:rFonts w:hint="eastAsia" w:ascii="宋体" w:hAnsi="宋体" w:eastAsia="宋体"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布袋除尘器</w:t>
      </w:r>
      <w:r>
        <w:rPr>
          <w:rFonts w:hint="eastAsia" w:hAnsi="宋体"/>
          <w:bCs/>
          <w:sz w:val="44"/>
          <w:szCs w:val="44"/>
          <w:lang w:val="en-US" w:eastAsia="zh-CN"/>
        </w:rPr>
        <w:t>招标采购</w:t>
      </w:r>
    </w:p>
    <w:bookmarkEnd w:id="0"/>
    <w:bookmarkEnd w:id="1"/>
    <w:p>
      <w:pPr>
        <w:pStyle w:val="2"/>
        <w:rPr>
          <w:rFonts w:hint="eastAsia"/>
        </w:rPr>
      </w:pPr>
      <w:r>
        <w:rPr>
          <w:rFonts w:hint="eastAsia"/>
        </w:rPr>
        <w:t>第一章 招标公告</w:t>
      </w:r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pStyle w:val="3"/>
        <w:snapToGrid w:val="0"/>
        <w:spacing w:line="360" w:lineRule="auto"/>
        <w:rPr>
          <w:rFonts w:hint="eastAsia"/>
          <w:b w:val="0"/>
          <w:bCs/>
          <w:color w:val="FF0000"/>
          <w:sz w:val="21"/>
          <w:szCs w:val="21"/>
          <w:lang w:val="en-US" w:eastAsia="zh-CN"/>
        </w:rPr>
      </w:pPr>
      <w:bookmarkStart w:id="3" w:name="_Toc452641981"/>
      <w:r>
        <w:rPr>
          <w:b w:val="0"/>
          <w:bCs/>
          <w:color w:val="FF0000"/>
          <w:sz w:val="21"/>
          <w:szCs w:val="21"/>
          <w:lang w:val="en-US" w:eastAsia="zh-CN"/>
        </w:rPr>
        <w:t>ZB201906-HBZB0</w:t>
      </w:r>
      <w:r>
        <w:rPr>
          <w:rFonts w:hint="eastAsia"/>
          <w:b w:val="0"/>
          <w:bCs/>
          <w:color w:val="FF0000"/>
          <w:sz w:val="21"/>
          <w:szCs w:val="21"/>
          <w:lang w:val="en-US" w:eastAsia="zh-CN"/>
        </w:rPr>
        <w:t>9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1、临沂二期项目（简称）</w:t>
      </w:r>
    </w:p>
    <w:p>
      <w:pPr>
        <w:spacing w:line="360" w:lineRule="auto"/>
        <w:rPr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szCs w:val="21"/>
        </w:rPr>
        <w:t>临沂危险废物集中处置中心二期项目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</w:rPr>
        <w:t>山东省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bCs/>
          <w:szCs w:val="21"/>
        </w:rPr>
        <w:t>100</w:t>
      </w:r>
      <w:r>
        <w:rPr>
          <w:rFonts w:hint="eastAsia"/>
          <w:bCs/>
          <w:szCs w:val="21"/>
        </w:rPr>
        <w:t>吨/天危险废物焚烧处置项目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9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布袋除尘器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</w:t>
      </w:r>
      <w:r>
        <w:rPr>
          <w:rFonts w:hint="eastAsia"/>
          <w:bCs/>
          <w:szCs w:val="21"/>
        </w:rPr>
        <w:t>指导安装、</w:t>
      </w:r>
      <w:r>
        <w:rPr>
          <w:bCs/>
          <w:szCs w:val="21"/>
        </w:rPr>
        <w:t>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010-852360</w:t>
      </w:r>
      <w:r>
        <w:rPr>
          <w:rFonts w:hint="eastAsia"/>
          <w:bCs/>
          <w:szCs w:val="21"/>
          <w:lang w:val="en-US" w:eastAsia="zh-CN"/>
        </w:rPr>
        <w:t>86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"mailto:guoliang@bmei.</w:instrText>
      </w:r>
      <w:r>
        <w:rPr>
          <w:rFonts w:hint="eastAsia"/>
          <w:bCs/>
          <w:szCs w:val="21"/>
        </w:rPr>
        <w:instrText xml:space="preserve">com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Style w:val="11"/>
          <w:bCs/>
          <w:szCs w:val="21"/>
        </w:rPr>
        <w:t>guoliang@bmei.</w:t>
      </w:r>
      <w:r>
        <w:rPr>
          <w:rStyle w:val="11"/>
          <w:rFonts w:hint="eastAsia"/>
          <w:bCs/>
          <w:szCs w:val="21"/>
        </w:rPr>
        <w:t>com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 xml:space="preserve">年9月（预计）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7、开标时间：2019年7月1日上午9时00分</w:t>
      </w:r>
      <w:r>
        <w:rPr>
          <w:rFonts w:hint="eastAsia"/>
          <w:bCs/>
          <w:szCs w:val="21"/>
          <w:lang w:eastAsia="zh-CN"/>
        </w:rPr>
        <w:t>（北京时间）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8、开标地点：北京市朝阳区工体北路4号院凯富大厦8层大会议室。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9、招标联系人地点：北京市朝阳区工体北路4号院环保科技楼218室。（郭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10、招标文件发售时间：2019年6月2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日～2019年6月28日。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11、招标文件澄清及答疑时间：2016年6月2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日～2019年6月</w:t>
      </w:r>
      <w:r>
        <w:rPr>
          <w:rFonts w:hint="eastAsia"/>
          <w:bCs/>
          <w:szCs w:val="21"/>
          <w:lang w:val="en-US" w:eastAsia="zh-CN"/>
        </w:rPr>
        <w:t>30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3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，注册资本金不低于300万元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5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50000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</w:t>
      </w:r>
      <w:bookmarkStart w:id="10" w:name="_Toc452641986"/>
      <w:r>
        <w:rPr>
          <w:rFonts w:hint="eastAsia"/>
          <w:b w:val="0"/>
          <w:sz w:val="21"/>
          <w:szCs w:val="21"/>
          <w:lang w:val="en-US" w:eastAsia="zh-CN"/>
        </w:rPr>
        <w:t>2019年6月21日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87366"/>
      <w:bookmarkStart w:id="12" w:name="_Toc452641987"/>
      <w:bookmarkStart w:id="13" w:name="_Toc449618573"/>
      <w:bookmarkStart w:id="14" w:name="_Toc448839083"/>
      <w:bookmarkStart w:id="15" w:name="_Toc449619597"/>
      <w:bookmarkStart w:id="16" w:name="_Toc449700509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临沂二期项目布袋除尘器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  <w:bookmarkStart w:id="18" w:name="_GoBack"/>
      <w:bookmarkEnd w:id="18"/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8F91B8F"/>
    <w:rsid w:val="0A40595E"/>
    <w:rsid w:val="27FD3683"/>
    <w:rsid w:val="2930079F"/>
    <w:rsid w:val="30016D7D"/>
    <w:rsid w:val="32E80A9C"/>
    <w:rsid w:val="407D609F"/>
    <w:rsid w:val="418D1936"/>
    <w:rsid w:val="4630526E"/>
    <w:rsid w:val="4D7361E0"/>
    <w:rsid w:val="4FE3169E"/>
    <w:rsid w:val="51995484"/>
    <w:rsid w:val="714F2D8F"/>
    <w:rsid w:val="73883DA0"/>
    <w:rsid w:val="767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2019-06-21T02:30:38Z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