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44"/>
          <w:szCs w:val="44"/>
        </w:rPr>
      </w:pPr>
      <w:bookmarkStart w:id="0" w:name="_Toc448839082"/>
      <w:bookmarkStart w:id="1" w:name="_Toc452641979"/>
      <w:r>
        <w:rPr>
          <w:rFonts w:hint="eastAsia"/>
          <w:sz w:val="44"/>
          <w:szCs w:val="44"/>
        </w:rPr>
        <w:t>庄河污泥干化项目接收仓及附属设备</w:t>
      </w:r>
    </w:p>
    <w:p>
      <w:pPr>
        <w:pStyle w:val="2"/>
        <w:rPr>
          <w:rFonts w:hint="eastAsia"/>
        </w:rPr>
      </w:pPr>
      <w:bookmarkStart w:id="18" w:name="_GoBack"/>
      <w:bookmarkEnd w:id="18"/>
      <w:r>
        <w:rPr>
          <w:rFonts w:hint="eastAsia"/>
          <w:sz w:val="44"/>
          <w:szCs w:val="44"/>
        </w:rPr>
        <w:t>招标公告</w:t>
      </w:r>
    </w:p>
    <w:p>
      <w:pPr>
        <w:pStyle w:val="2"/>
        <w:rPr>
          <w:rFonts w:hint="eastAsia"/>
        </w:rPr>
      </w:pPr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  <w:r>
        <w:rPr>
          <w:bCs/>
          <w:szCs w:val="21"/>
          <w:highlight w:val="yellow"/>
        </w:rPr>
        <w:t>ZB201912-HB</w:t>
      </w:r>
      <w:r>
        <w:rPr>
          <w:rFonts w:hint="eastAsia"/>
          <w:bCs/>
          <w:szCs w:val="21"/>
          <w:highlight w:val="yellow"/>
        </w:rPr>
        <w:t>ZB</w:t>
      </w:r>
      <w:r>
        <w:rPr>
          <w:bCs/>
          <w:szCs w:val="21"/>
          <w:highlight w:val="yellow"/>
        </w:rPr>
        <w:t>0</w:t>
      </w:r>
      <w:r>
        <w:rPr>
          <w:bCs/>
          <w:szCs w:val="21"/>
        </w:rPr>
        <w:t>3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1、庄河项目（简称）</w:t>
      </w:r>
    </w:p>
    <w:p>
      <w:pPr>
        <w:rPr>
          <w:rFonts w:hint="eastAsia"/>
          <w:b/>
          <w:sz w:val="44"/>
          <w:szCs w:val="44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项目全称：庄河</w:t>
      </w:r>
      <w:r>
        <w:rPr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项目位置：庄河</w:t>
      </w:r>
      <w:r>
        <w:rPr>
          <w:bCs/>
          <w:szCs w:val="21"/>
        </w:rPr>
        <w:t>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污泥接收系统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安装指导、</w:t>
      </w:r>
      <w:r>
        <w:rPr>
          <w:bCs/>
          <w:szCs w:val="21"/>
        </w:rPr>
        <w:t>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010-</w:t>
      </w:r>
      <w:r>
        <w:rPr>
          <w:rFonts w:hint="eastAsia"/>
          <w:bCs/>
          <w:szCs w:val="21"/>
          <w:lang w:eastAsia="zh-CN"/>
        </w:rPr>
        <w:t>85236086</w:t>
      </w:r>
      <w:r>
        <w:rPr>
          <w:rFonts w:hint="eastAsia"/>
          <w:bCs/>
          <w:szCs w:val="21"/>
          <w:lang w:val="en-US" w:eastAsia="zh-CN"/>
        </w:rPr>
        <w:t>/15001010916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</w:instrText>
      </w:r>
      <w:r>
        <w:rPr>
          <w:rFonts w:hint="eastAsia"/>
          <w:bCs/>
          <w:szCs w:val="21"/>
        </w:rPr>
        <w:instrText xml:space="preserve">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Style w:val="11"/>
          <w:rFonts w:hint="eastAsia"/>
          <w:bCs/>
          <w:szCs w:val="21"/>
          <w:lang w:eastAsia="zh-CN"/>
        </w:rPr>
        <w:t>guoliang@bmei.com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月1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 xml:space="preserve"> 日下午</w:t>
      </w:r>
      <w:r>
        <w:rPr>
          <w:bCs/>
          <w:szCs w:val="21"/>
        </w:rPr>
        <w:t>13</w:t>
      </w:r>
      <w:r>
        <w:rPr>
          <w:rFonts w:hint="eastAsia"/>
          <w:bCs/>
          <w:szCs w:val="21"/>
        </w:rPr>
        <w:t>时30分。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号院凯富</w:t>
      </w:r>
      <w:r>
        <w:rPr>
          <w:bCs/>
          <w:szCs w:val="21"/>
        </w:rPr>
        <w:t>大厦</w:t>
      </w:r>
      <w:r>
        <w:rPr>
          <w:rFonts w:hint="eastAsia"/>
          <w:bCs/>
          <w:szCs w:val="21"/>
        </w:rPr>
        <w:t>3层。（郭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06</w:t>
      </w:r>
      <w:r>
        <w:rPr>
          <w:rFonts w:hint="eastAsia"/>
          <w:bCs/>
          <w:szCs w:val="21"/>
        </w:rPr>
        <w:t>日～2019年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 xml:space="preserve"> 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06</w:t>
      </w:r>
      <w:r>
        <w:rPr>
          <w:rFonts w:hint="eastAsia"/>
          <w:bCs/>
          <w:szCs w:val="21"/>
        </w:rPr>
        <w:t>日～2019年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14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szCs w:val="21"/>
        </w:rPr>
        <w:t>9</w:t>
      </w:r>
      <w:r>
        <w:rPr>
          <w:rFonts w:hint="eastAsia"/>
          <w:szCs w:val="21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200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5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金额2</w:t>
      </w:r>
      <w:r>
        <w:rPr>
          <w:rFonts w:hint="eastAsia"/>
          <w:szCs w:val="21"/>
        </w:rPr>
        <w:t>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2019年</w:t>
      </w:r>
      <w:r>
        <w:rPr>
          <w:b w:val="0"/>
          <w:sz w:val="21"/>
          <w:szCs w:val="21"/>
          <w:lang w:val="en-US" w:eastAsia="zh-CN"/>
        </w:rPr>
        <w:t>12</w:t>
      </w:r>
      <w:r>
        <w:rPr>
          <w:rFonts w:hint="eastAsia"/>
          <w:b w:val="0"/>
          <w:sz w:val="21"/>
          <w:szCs w:val="21"/>
          <w:lang w:val="en-US" w:eastAsia="zh-CN"/>
        </w:rPr>
        <w:t>月</w:t>
      </w:r>
      <w:r>
        <w:rPr>
          <w:b w:val="0"/>
          <w:sz w:val="21"/>
          <w:szCs w:val="21"/>
          <w:lang w:val="en-US" w:eastAsia="zh-CN"/>
        </w:rPr>
        <w:t>06</w:t>
      </w:r>
      <w:r>
        <w:rPr>
          <w:rFonts w:hint="eastAsia"/>
          <w:b w:val="0"/>
          <w:sz w:val="21"/>
          <w:szCs w:val="21"/>
          <w:lang w:val="en-US" w:eastAsia="zh-CN"/>
        </w:rPr>
        <w:t>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jc w:val="left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bCs/>
          <w:szCs w:val="21"/>
          <w:u w:val="single"/>
        </w:rPr>
        <w:t xml:space="preserve"> </w:t>
      </w:r>
      <w:r>
        <w:rPr>
          <w:bCs/>
          <w:szCs w:val="21"/>
        </w:rPr>
        <w:t xml:space="preserve">           </w:t>
      </w:r>
      <w:r>
        <w:rPr>
          <w:rFonts w:hint="eastAsia"/>
          <w:bCs/>
          <w:sz w:val="21"/>
          <w:szCs w:val="21"/>
          <w:u w:val="single"/>
        </w:rPr>
        <w:t>庄河项目庄</w:t>
      </w:r>
      <w:r>
        <w:rPr>
          <w:bCs/>
          <w:sz w:val="21"/>
          <w:szCs w:val="21"/>
          <w:u w:val="single"/>
        </w:rPr>
        <w:t>河</w:t>
      </w:r>
      <w:r>
        <w:rPr>
          <w:rFonts w:hint="eastAsia"/>
          <w:bCs/>
          <w:sz w:val="21"/>
          <w:szCs w:val="21"/>
          <w:u w:val="single"/>
        </w:rPr>
        <w:t>项目污泥接收系统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法定代表人或其委托代理人（签名）：</w:t>
      </w: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eastAsia"/>
          <w:b/>
          <w:bCs/>
          <w:szCs w:val="21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1137B7"/>
    <w:rsid w:val="00263B32"/>
    <w:rsid w:val="002F3658"/>
    <w:rsid w:val="002F7B05"/>
    <w:rsid w:val="003C6D03"/>
    <w:rsid w:val="00444451"/>
    <w:rsid w:val="004B7597"/>
    <w:rsid w:val="0050016B"/>
    <w:rsid w:val="005A25C7"/>
    <w:rsid w:val="005C4A10"/>
    <w:rsid w:val="005E340F"/>
    <w:rsid w:val="006B4CEF"/>
    <w:rsid w:val="007A52B1"/>
    <w:rsid w:val="007B53D0"/>
    <w:rsid w:val="008025BF"/>
    <w:rsid w:val="0089517A"/>
    <w:rsid w:val="008B1F4C"/>
    <w:rsid w:val="009456CA"/>
    <w:rsid w:val="00981AF1"/>
    <w:rsid w:val="00AB7E2D"/>
    <w:rsid w:val="00B45FB4"/>
    <w:rsid w:val="00C77134"/>
    <w:rsid w:val="016F2C7A"/>
    <w:rsid w:val="2A410406"/>
    <w:rsid w:val="521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3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4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3">
    <w:name w:val="标题 2 字符"/>
    <w:basedOn w:val="10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4">
    <w:name w:val="正文文本缩进 3 字符"/>
    <w:basedOn w:val="10"/>
    <w:link w:val="8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1314</Characters>
  <Lines>10</Lines>
  <Paragraphs>3</Paragraphs>
  <TotalTime>1</TotalTime>
  <ScaleCrop>false</ScaleCrop>
  <LinksUpToDate>false</LinksUpToDate>
  <CharactersWithSpaces>1541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2019-11-21T12:38:00Z</dcterms:created>
  <dc:creator>武志飞</dc:creator>
  <cp:lastModifiedBy>GHC</cp:lastModifiedBy>
  <dcterms:modified xsi:type="dcterms:W3CDTF">2019-12-06T03:24:57Z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