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8" w:lineRule="atLeast"/>
        <w:jc w:val="center"/>
        <w:rPr>
          <w:rFonts w:hint="eastAsia"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呼和浩特市京城固体废物处置有限公司填埋场技改项目防渗工程</w:t>
      </w:r>
    </w:p>
    <w:p>
      <w:pPr>
        <w:widowControl/>
        <w:shd w:val="clear" w:color="auto" w:fill="FFFFFF"/>
        <w:spacing w:line="408" w:lineRule="atLeast"/>
        <w:jc w:val="center"/>
        <w:rPr>
          <w:rFonts w:asci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招标延期公告</w:t>
      </w:r>
    </w:p>
    <w:p>
      <w:pPr>
        <w:widowControl/>
        <w:spacing w:line="408" w:lineRule="atLeast"/>
        <w:jc w:val="left"/>
        <w:rPr>
          <w:rFonts w:ascii="宋体" w:cs="宋体"/>
          <w:color w:val="000000"/>
          <w:kern w:val="0"/>
          <w:sz w:val="24"/>
          <w:szCs w:val="24"/>
        </w:rPr>
      </w:pPr>
      <w:r>
        <w:rPr>
          <w:rFonts w:hint="eastAsia" w:ascii="宋体" w:hAnsi="宋体" w:cs="宋体"/>
          <w:color w:val="000000"/>
          <w:kern w:val="0"/>
          <w:sz w:val="28"/>
          <w:szCs w:val="28"/>
        </w:rPr>
        <w:t>各投标单位：</w:t>
      </w:r>
    </w:p>
    <w:p>
      <w:pPr>
        <w:widowControl/>
        <w:spacing w:line="408" w:lineRule="atLeast"/>
        <w:ind w:firstLine="560"/>
        <w:jc w:val="left"/>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rPr>
        <w:t>招标编号：</w:t>
      </w:r>
      <w:r>
        <w:rPr>
          <w:rFonts w:ascii="宋体" w:hAnsi="宋体" w:cs="宋体"/>
          <w:color w:val="000000"/>
          <w:kern w:val="0"/>
          <w:sz w:val="28"/>
          <w:szCs w:val="28"/>
        </w:rPr>
        <w:t>ZB202</w:t>
      </w:r>
      <w:r>
        <w:rPr>
          <w:rFonts w:hint="eastAsia" w:ascii="宋体" w:hAnsi="宋体" w:cs="宋体"/>
          <w:color w:val="000000"/>
          <w:kern w:val="0"/>
          <w:sz w:val="28"/>
          <w:szCs w:val="28"/>
          <w:lang w:val="en-US" w:eastAsia="zh-CN"/>
        </w:rPr>
        <w:t>105</w:t>
      </w:r>
      <w:r>
        <w:rPr>
          <w:rFonts w:ascii="宋体" w:hAnsi="宋体" w:cs="宋体"/>
          <w:color w:val="000000"/>
          <w:kern w:val="0"/>
          <w:sz w:val="28"/>
          <w:szCs w:val="28"/>
        </w:rPr>
        <w:t>-</w:t>
      </w:r>
      <w:r>
        <w:rPr>
          <w:rFonts w:hint="eastAsia" w:ascii="宋体" w:hAnsi="宋体" w:cs="宋体"/>
          <w:color w:val="000000"/>
          <w:kern w:val="0"/>
          <w:sz w:val="28"/>
          <w:szCs w:val="28"/>
          <w:lang w:val="en-US" w:eastAsia="zh-CN"/>
        </w:rPr>
        <w:t>HBGC03</w:t>
      </w:r>
    </w:p>
    <w:p>
      <w:pPr>
        <w:widowControl/>
        <w:spacing w:line="408" w:lineRule="atLeast"/>
        <w:ind w:firstLine="560"/>
        <w:jc w:val="left"/>
        <w:rPr>
          <w:rFonts w:ascii="宋体" w:cs="宋体"/>
          <w:color w:val="000000"/>
          <w:kern w:val="0"/>
          <w:sz w:val="24"/>
          <w:szCs w:val="24"/>
        </w:rPr>
      </w:pPr>
      <w:r>
        <w:rPr>
          <w:rFonts w:hint="eastAsia" w:ascii="宋体" w:hAnsi="宋体" w:cs="宋体"/>
          <w:color w:val="000000"/>
          <w:kern w:val="0"/>
          <w:sz w:val="28"/>
          <w:szCs w:val="28"/>
        </w:rPr>
        <w:t>项目名称：呼和浩特市京城固体废物处置有限公司填埋场技改项目防渗工程</w:t>
      </w:r>
      <w:r>
        <w:rPr>
          <w:rFonts w:hint="eastAsia" w:ascii="宋体" w:hAnsi="宋体" w:cs="宋体"/>
          <w:b w:val="0"/>
          <w:bCs w:val="0"/>
          <w:color w:val="000000"/>
          <w:kern w:val="0"/>
          <w:sz w:val="28"/>
          <w:szCs w:val="28"/>
        </w:rPr>
        <w:t>招</w:t>
      </w:r>
      <w:r>
        <w:rPr>
          <w:rFonts w:hint="eastAsia" w:ascii="宋体" w:hAnsi="宋体" w:cs="宋体"/>
          <w:color w:val="000000"/>
          <w:kern w:val="0"/>
          <w:sz w:val="28"/>
          <w:szCs w:val="28"/>
        </w:rPr>
        <w:t>标</w:t>
      </w:r>
    </w:p>
    <w:p>
      <w:pPr>
        <w:widowControl/>
        <w:spacing w:line="408" w:lineRule="atLeast"/>
        <w:ind w:firstLine="560"/>
        <w:jc w:val="left"/>
        <w:rPr>
          <w:rFonts w:ascii="宋体" w:cs="宋体"/>
          <w:color w:val="000000"/>
          <w:kern w:val="0"/>
          <w:sz w:val="24"/>
          <w:szCs w:val="24"/>
        </w:rPr>
      </w:pPr>
      <w:r>
        <w:rPr>
          <w:rFonts w:hint="eastAsia" w:ascii="宋体" w:hAnsi="宋体" w:cs="宋体"/>
          <w:color w:val="000000"/>
          <w:kern w:val="0"/>
          <w:sz w:val="28"/>
          <w:szCs w:val="28"/>
          <w:lang w:eastAsia="zh-CN"/>
        </w:rPr>
        <w:t>由于客观的原</w:t>
      </w:r>
      <w:r>
        <w:rPr>
          <w:rFonts w:hint="eastAsia" w:ascii="宋体" w:hAnsi="宋体" w:cs="宋体"/>
          <w:color w:val="000000"/>
          <w:kern w:val="0"/>
          <w:sz w:val="28"/>
          <w:szCs w:val="28"/>
        </w:rPr>
        <w:t>因，对呼和浩特市京城固体废物处置有限公司填埋场技改项目防渗工程招标的报名时间进行延期，截止到</w:t>
      </w:r>
      <w:r>
        <w:rPr>
          <w:rFonts w:ascii="宋体" w:hAnsi="宋体" w:cs="宋体"/>
          <w:color w:val="000000"/>
          <w:kern w:val="0"/>
          <w:sz w:val="28"/>
          <w:szCs w:val="28"/>
        </w:rPr>
        <w:t>202</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年</w:t>
      </w: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7</w:t>
      </w:r>
      <w:r>
        <w:rPr>
          <w:rFonts w:hint="eastAsia" w:ascii="宋体" w:hAnsi="宋体" w:cs="宋体"/>
          <w:color w:val="000000"/>
          <w:kern w:val="0"/>
          <w:sz w:val="28"/>
          <w:szCs w:val="28"/>
        </w:rPr>
        <w:t>日</w:t>
      </w:r>
      <w:r>
        <w:rPr>
          <w:rFonts w:hint="eastAsia" w:ascii="宋体" w:hAnsi="宋体" w:cs="宋体"/>
          <w:color w:val="000000"/>
          <w:kern w:val="0"/>
          <w:sz w:val="28"/>
          <w:szCs w:val="28"/>
          <w:lang w:eastAsia="zh-CN"/>
        </w:rPr>
        <w:t>，开标时间另行通知，</w:t>
      </w:r>
      <w:r>
        <w:rPr>
          <w:rFonts w:hint="eastAsia" w:ascii="宋体" w:hAnsi="宋体" w:cs="宋体"/>
          <w:color w:val="000000"/>
          <w:kern w:val="0"/>
          <w:sz w:val="28"/>
          <w:szCs w:val="28"/>
        </w:rPr>
        <w:t>其他条件不变。</w:t>
      </w:r>
    </w:p>
    <w:p>
      <w:pPr>
        <w:widowControl/>
        <w:spacing w:line="408" w:lineRule="atLeast"/>
        <w:ind w:firstLine="560"/>
        <w:jc w:val="left"/>
        <w:rPr>
          <w:rFonts w:ascii="宋体" w:cs="宋体"/>
          <w:color w:val="000000"/>
          <w:kern w:val="0"/>
          <w:sz w:val="24"/>
          <w:szCs w:val="24"/>
        </w:rPr>
      </w:pPr>
      <w:r>
        <w:rPr>
          <w:rFonts w:hint="eastAsia" w:ascii="宋体" w:hAnsi="宋体" w:cs="宋体"/>
          <w:color w:val="000000"/>
          <w:kern w:val="0"/>
          <w:sz w:val="28"/>
          <w:szCs w:val="28"/>
        </w:rPr>
        <w:t>如有疑问请与联系人联系：</w:t>
      </w:r>
    </w:p>
    <w:p>
      <w:pPr>
        <w:widowControl/>
        <w:spacing w:line="408" w:lineRule="atLeast"/>
        <w:ind w:firstLine="560"/>
        <w:jc w:val="left"/>
        <w:rPr>
          <w:rFonts w:ascii="宋体" w:cs="宋体"/>
          <w:color w:val="000000"/>
          <w:kern w:val="0"/>
          <w:sz w:val="24"/>
          <w:szCs w:val="24"/>
        </w:rPr>
      </w:pPr>
      <w:r>
        <w:rPr>
          <w:rFonts w:hint="eastAsia" w:ascii="宋体" w:hAnsi="宋体" w:cs="宋体"/>
          <w:color w:val="000000"/>
          <w:kern w:val="0"/>
          <w:sz w:val="28"/>
          <w:szCs w:val="28"/>
        </w:rPr>
        <w:t>徐非</w:t>
      </w:r>
      <w:r>
        <w:rPr>
          <w:rFonts w:ascii="宋体" w:cs="宋体"/>
          <w:color w:val="000000"/>
          <w:kern w:val="0"/>
          <w:sz w:val="28"/>
          <w:szCs w:val="28"/>
        </w:rPr>
        <w:t>  </w:t>
      </w:r>
      <w:r>
        <w:rPr>
          <w:rFonts w:ascii="宋体" w:hAnsi="宋体" w:cs="宋体"/>
          <w:color w:val="000000"/>
          <w:kern w:val="0"/>
          <w:sz w:val="28"/>
          <w:szCs w:val="28"/>
        </w:rPr>
        <w:t xml:space="preserve"> 010-85236007    13331126855</w:t>
      </w:r>
      <w:bookmarkStart w:id="0" w:name="_GoBack"/>
      <w:bookmarkEnd w:id="0"/>
    </w:p>
    <w:p>
      <w:pPr>
        <w:widowControl/>
        <w:spacing w:line="408" w:lineRule="atLeast"/>
        <w:ind w:firstLine="560"/>
        <w:jc w:val="left"/>
        <w:rPr>
          <w:rFonts w:ascii="宋体" w:cs="宋体"/>
          <w:color w:val="000000"/>
          <w:kern w:val="0"/>
          <w:sz w:val="24"/>
          <w:szCs w:val="24"/>
        </w:rPr>
      </w:pPr>
      <w:r>
        <w:rPr>
          <w:rFonts w:hint="eastAsia" w:ascii="宋体" w:hAnsi="宋体" w:cs="宋体"/>
          <w:color w:val="000000"/>
          <w:kern w:val="0"/>
          <w:sz w:val="28"/>
          <w:szCs w:val="28"/>
        </w:rPr>
        <w:t>邮箱</w:t>
      </w:r>
      <w:r>
        <w:rPr>
          <w:rFonts w:ascii="宋体" w:cs="宋体"/>
          <w:color w:val="000000"/>
          <w:kern w:val="0"/>
          <w:sz w:val="28"/>
          <w:szCs w:val="28"/>
        </w:rPr>
        <w:t>    </w:t>
      </w:r>
      <w:r>
        <w:rPr>
          <w:rFonts w:ascii="宋体" w:hAnsi="宋体" w:cs="宋体"/>
          <w:color w:val="000000"/>
          <w:kern w:val="0"/>
          <w:sz w:val="28"/>
          <w:szCs w:val="28"/>
        </w:rPr>
        <w:t xml:space="preserve"> </w:t>
      </w:r>
      <w:r>
        <w:fldChar w:fldCharType="begin"/>
      </w:r>
      <w:r>
        <w:instrText xml:space="preserve"> HYPERLINK "mailto:281645881@qq.com" \t "_blank" </w:instrText>
      </w:r>
      <w:r>
        <w:fldChar w:fldCharType="separate"/>
      </w:r>
      <w:r>
        <w:rPr>
          <w:rFonts w:ascii="宋体" w:hAnsi="宋体" w:cs="宋体"/>
          <w:color w:val="0000FF"/>
          <w:kern w:val="0"/>
          <w:sz w:val="28"/>
          <w:szCs w:val="28"/>
          <w:u w:val="single"/>
        </w:rPr>
        <w:t>281645881@qq.com</w:t>
      </w:r>
      <w:r>
        <w:rPr>
          <w:rFonts w:ascii="宋体" w:hAnsi="宋体" w:cs="宋体"/>
          <w:color w:val="0000FF"/>
          <w:kern w:val="0"/>
          <w:sz w:val="28"/>
          <w:szCs w:val="28"/>
          <w:u w:val="single"/>
        </w:rPr>
        <w:fldChar w:fldCharType="end"/>
      </w:r>
    </w:p>
    <w:p>
      <w:pPr>
        <w:widowControl/>
        <w:spacing w:line="408" w:lineRule="atLeast"/>
        <w:ind w:firstLine="560"/>
        <w:jc w:val="left"/>
        <w:rPr>
          <w:rFonts w:ascii="宋体" w:cs="宋体"/>
          <w:color w:val="000000"/>
          <w:kern w:val="0"/>
          <w:sz w:val="24"/>
          <w:szCs w:val="24"/>
        </w:rPr>
      </w:pPr>
      <w:r>
        <w:rPr>
          <w:rFonts w:hint="eastAsia" w:ascii="宋体" w:hAnsi="宋体" w:cs="宋体"/>
          <w:color w:val="000000"/>
          <w:kern w:val="0"/>
          <w:sz w:val="28"/>
          <w:szCs w:val="28"/>
        </w:rPr>
        <w:t>特此通知！</w:t>
      </w:r>
    </w:p>
    <w:p>
      <w:pPr>
        <w:widowControl/>
        <w:spacing w:line="408" w:lineRule="atLeast"/>
        <w:ind w:firstLine="560"/>
        <w:jc w:val="left"/>
        <w:rPr>
          <w:rFonts w:ascii="宋体" w:cs="宋体"/>
          <w:color w:val="000000"/>
          <w:kern w:val="0"/>
          <w:sz w:val="24"/>
          <w:szCs w:val="24"/>
        </w:rPr>
      </w:pPr>
      <w:r>
        <w:rPr>
          <w:rFonts w:ascii="宋体" w:cs="宋体"/>
          <w:color w:val="000000"/>
          <w:kern w:val="0"/>
          <w:sz w:val="28"/>
          <w:szCs w:val="28"/>
        </w:rPr>
        <w:t> </w:t>
      </w:r>
    </w:p>
    <w:p>
      <w:pPr>
        <w:widowControl/>
        <w:spacing w:line="408" w:lineRule="atLeast"/>
        <w:jc w:val="left"/>
        <w:rPr>
          <w:rFonts w:ascii="宋体" w:cs="宋体"/>
          <w:color w:val="000000"/>
          <w:kern w:val="0"/>
          <w:sz w:val="24"/>
          <w:szCs w:val="24"/>
        </w:rPr>
      </w:pPr>
      <w:r>
        <w:rPr>
          <w:rFonts w:ascii="宋体" w:cs="宋体"/>
          <w:color w:val="000000"/>
          <w:kern w:val="0"/>
          <w:sz w:val="28"/>
          <w:szCs w:val="28"/>
        </w:rPr>
        <w:t>              </w:t>
      </w:r>
      <w:r>
        <w:rPr>
          <w:rFonts w:ascii="宋体" w:hAnsi="宋体" w:cs="宋体"/>
          <w:color w:val="000000"/>
          <w:kern w:val="0"/>
          <w:sz w:val="28"/>
          <w:szCs w:val="28"/>
        </w:rPr>
        <w:t xml:space="preserve">                       </w:t>
      </w:r>
      <w:r>
        <w:rPr>
          <w:rFonts w:hint="eastAsia" w:ascii="宋体" w:hAnsi="宋体" w:cs="宋体"/>
          <w:color w:val="000000"/>
          <w:kern w:val="0"/>
          <w:sz w:val="28"/>
          <w:szCs w:val="28"/>
        </w:rPr>
        <w:t>北京京城环保股份有限公司</w:t>
      </w:r>
      <w:r>
        <w:rPr>
          <w:rFonts w:ascii="宋体" w:cs="宋体"/>
          <w:color w:val="000000"/>
          <w:kern w:val="0"/>
          <w:sz w:val="28"/>
          <w:szCs w:val="28"/>
        </w:rPr>
        <w:t> </w:t>
      </w:r>
      <w:r>
        <w:rPr>
          <w:rFonts w:ascii="宋体" w:hAnsi="宋体" w:cs="宋体"/>
          <w:color w:val="000000"/>
          <w:kern w:val="0"/>
          <w:sz w:val="28"/>
          <w:szCs w:val="28"/>
        </w:rPr>
        <w:t xml:space="preserve"> </w:t>
      </w:r>
    </w:p>
    <w:p>
      <w:pPr>
        <w:widowControl/>
        <w:spacing w:line="408" w:lineRule="atLeast"/>
        <w:ind w:firstLine="5460"/>
        <w:jc w:val="left"/>
        <w:rPr>
          <w:rFonts w:ascii="宋体" w:cs="宋体"/>
          <w:color w:val="000000"/>
          <w:kern w:val="0"/>
          <w:sz w:val="24"/>
          <w:szCs w:val="24"/>
        </w:rPr>
      </w:pPr>
      <w:r>
        <w:rPr>
          <w:rFonts w:hint="eastAsia" w:ascii="宋体" w:hAnsi="宋体" w:cs="宋体"/>
          <w:color w:val="000000"/>
          <w:kern w:val="0"/>
          <w:sz w:val="28"/>
          <w:szCs w:val="28"/>
        </w:rPr>
        <w:t>运营管理部</w:t>
      </w:r>
    </w:p>
    <w:p>
      <w:pPr>
        <w:widowControl/>
        <w:spacing w:before="100" w:beforeAutospacing="1" w:after="100" w:afterAutospacing="1" w:line="408" w:lineRule="auto"/>
        <w:jc w:val="left"/>
        <w:rPr>
          <w:rFonts w:ascii="宋体" w:cs="宋体"/>
          <w:color w:val="000000"/>
          <w:kern w:val="0"/>
          <w:sz w:val="24"/>
          <w:szCs w:val="24"/>
        </w:rPr>
      </w:pPr>
      <w:r>
        <w:rPr>
          <w:rFonts w:ascii="宋体" w:cs="宋体"/>
          <w:color w:val="000000"/>
          <w:kern w:val="0"/>
          <w:sz w:val="28"/>
          <w:szCs w:val="28"/>
        </w:rPr>
        <w:t>               </w:t>
      </w:r>
      <w:r>
        <w:rPr>
          <w:rFonts w:ascii="宋体" w:hAnsi="宋体" w:cs="宋体"/>
          <w:color w:val="000000"/>
          <w:kern w:val="0"/>
          <w:sz w:val="28"/>
          <w:szCs w:val="28"/>
        </w:rPr>
        <w:t xml:space="preserve">                 </w:t>
      </w:r>
      <w:r>
        <w:rPr>
          <w:rFonts w:ascii="宋体" w:cs="宋体"/>
          <w:color w:val="000000"/>
          <w:kern w:val="0"/>
          <w:sz w:val="28"/>
          <w:szCs w:val="28"/>
        </w:rPr>
        <w:t> </w:t>
      </w:r>
      <w:r>
        <w:rPr>
          <w:rFonts w:ascii="宋体" w:hAnsi="宋体" w:cs="宋体"/>
          <w:color w:val="000000"/>
          <w:kern w:val="0"/>
          <w:sz w:val="28"/>
          <w:szCs w:val="28"/>
        </w:rPr>
        <w:t xml:space="preserve">            202</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年</w:t>
      </w: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日</w:t>
      </w:r>
      <w:r>
        <w:rPr>
          <w:rFonts w:ascii="宋体" w:cs="宋体"/>
          <w:color w:val="000000"/>
          <w:kern w:val="0"/>
          <w:sz w:val="28"/>
          <w:szCs w:val="28"/>
        </w:rPr>
        <w:t> </w:t>
      </w:r>
    </w:p>
    <w:p>
      <w:pPr>
        <w:widowControl/>
        <w:spacing w:before="75" w:after="75" w:line="357" w:lineRule="atLeast"/>
        <w:jc w:val="left"/>
        <w:rPr>
          <w:rFonts w:eastAsia="Times New Roman"/>
        </w:rPr>
      </w:pPr>
      <w:r>
        <w:rPr>
          <w:rFonts w:ascii="宋体" w:cs="宋体"/>
          <w:color w:val="000000"/>
          <w:kern w:val="0"/>
          <w:sz w:val="28"/>
          <w:szCs w:val="28"/>
          <w:shd w:val="clear" w:color="auto" w:fill="FFFFFF"/>
        </w:rPr>
        <w:t> </w:t>
      </w:r>
    </w:p>
    <w:p>
      <w:pPr>
        <w:rPr>
          <w:rFonts w:eastAsia="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B75"/>
    <w:rsid w:val="000228D7"/>
    <w:rsid w:val="00055547"/>
    <w:rsid w:val="00070EC2"/>
    <w:rsid w:val="00072E53"/>
    <w:rsid w:val="000777D2"/>
    <w:rsid w:val="00090D1C"/>
    <w:rsid w:val="00094CF9"/>
    <w:rsid w:val="000A608D"/>
    <w:rsid w:val="000A78F2"/>
    <w:rsid w:val="00183BC4"/>
    <w:rsid w:val="00225589"/>
    <w:rsid w:val="002B00AD"/>
    <w:rsid w:val="003D6848"/>
    <w:rsid w:val="00426EA7"/>
    <w:rsid w:val="0046346C"/>
    <w:rsid w:val="004773C9"/>
    <w:rsid w:val="004A1F6E"/>
    <w:rsid w:val="004A2E83"/>
    <w:rsid w:val="004B35E6"/>
    <w:rsid w:val="004C657C"/>
    <w:rsid w:val="004D5173"/>
    <w:rsid w:val="004E5C47"/>
    <w:rsid w:val="0051048A"/>
    <w:rsid w:val="005247F5"/>
    <w:rsid w:val="005A1B02"/>
    <w:rsid w:val="005A2F21"/>
    <w:rsid w:val="006614A1"/>
    <w:rsid w:val="0066668C"/>
    <w:rsid w:val="00676620"/>
    <w:rsid w:val="006D0810"/>
    <w:rsid w:val="0070246B"/>
    <w:rsid w:val="0072373D"/>
    <w:rsid w:val="007848C5"/>
    <w:rsid w:val="00787E4D"/>
    <w:rsid w:val="0085372A"/>
    <w:rsid w:val="00877529"/>
    <w:rsid w:val="008A3D92"/>
    <w:rsid w:val="008D1A5A"/>
    <w:rsid w:val="008D4344"/>
    <w:rsid w:val="009000F4"/>
    <w:rsid w:val="00903FB0"/>
    <w:rsid w:val="0093374B"/>
    <w:rsid w:val="00941C21"/>
    <w:rsid w:val="00A17EC0"/>
    <w:rsid w:val="00A23E75"/>
    <w:rsid w:val="00A30E2C"/>
    <w:rsid w:val="00A335E3"/>
    <w:rsid w:val="00A663B0"/>
    <w:rsid w:val="00A822AB"/>
    <w:rsid w:val="00AA10E3"/>
    <w:rsid w:val="00AB2274"/>
    <w:rsid w:val="00B00B75"/>
    <w:rsid w:val="00B578F6"/>
    <w:rsid w:val="00C450ED"/>
    <w:rsid w:val="00C80B4C"/>
    <w:rsid w:val="00CB1376"/>
    <w:rsid w:val="00D06334"/>
    <w:rsid w:val="00D4282F"/>
    <w:rsid w:val="00E12B63"/>
    <w:rsid w:val="00E2250B"/>
    <w:rsid w:val="00E61C0E"/>
    <w:rsid w:val="00EC7400"/>
    <w:rsid w:val="00ED160F"/>
    <w:rsid w:val="00ED771F"/>
    <w:rsid w:val="00F65377"/>
    <w:rsid w:val="03416CC8"/>
    <w:rsid w:val="0C6C34FC"/>
    <w:rsid w:val="157B6B60"/>
    <w:rsid w:val="21BF39EA"/>
    <w:rsid w:val="2283145E"/>
    <w:rsid w:val="27ED3E3E"/>
    <w:rsid w:val="35FE6032"/>
    <w:rsid w:val="39DC5700"/>
    <w:rsid w:val="40F50581"/>
    <w:rsid w:val="505D5487"/>
    <w:rsid w:val="659B5B8D"/>
    <w:rsid w:val="67A408E3"/>
    <w:rsid w:val="6B622210"/>
    <w:rsid w:val="74E15E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iPriority w:val="99"/>
    <w:rPr>
      <w:rFonts w:cs="Times New Roman"/>
      <w:color w:val="0000FF"/>
      <w:u w:val="single"/>
    </w:rPr>
  </w:style>
  <w:style w:type="character" w:customStyle="1" w:styleId="7">
    <w:name w:val="Footer Char"/>
    <w:basedOn w:val="5"/>
    <w:link w:val="2"/>
    <w:qFormat/>
    <w:locked/>
    <w:uiPriority w:val="99"/>
    <w:rPr>
      <w:rFonts w:cs="Times New Roman"/>
      <w:sz w:val="18"/>
      <w:szCs w:val="18"/>
    </w:rPr>
  </w:style>
  <w:style w:type="character" w:customStyle="1" w:styleId="8">
    <w:name w:val="Header Char"/>
    <w:basedOn w:val="5"/>
    <w:link w:val="3"/>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56</Words>
  <Characters>320</Characters>
  <Lines>0</Lines>
  <Paragraphs>0</Paragraphs>
  <TotalTime>6</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2020-02-05T11:02:00Z</dcterms:created>
  <dc:creator>环保二部</dc:creator>
  <cp:lastModifiedBy>Administrator</cp:lastModifiedBy>
  <dcterms:modified xsi:type="dcterms:W3CDTF">2021-06-02T02:58:53Z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