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center"/>
        <w:rPr>
          <w:rFonts w:hint="eastAsia" w:ascii="宋体" w:hAnsi="Times New Roman" w:eastAsia="宋体" w:cs="Times New Roman"/>
          <w:b/>
          <w:sz w:val="30"/>
          <w:szCs w:val="24"/>
          <w:lang w:val="zh-CN" w:eastAsia="zh-CN"/>
        </w:rPr>
      </w:pPr>
      <w:r>
        <w:rPr>
          <w:rFonts w:hint="eastAsia" w:ascii="宋体" w:hAnsi="Times New Roman" w:eastAsia="宋体" w:cs="Times New Roman"/>
          <w:b/>
          <w:sz w:val="30"/>
          <w:szCs w:val="24"/>
          <w:lang w:val="zh-CN" w:eastAsia="zh-CN"/>
        </w:rPr>
        <w:t>北京京城环保股份有限公司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727272"/>
          <w:spacing w:val="0"/>
          <w:sz w:val="18"/>
          <w:szCs w:val="18"/>
        </w:rPr>
      </w:pPr>
      <w:r>
        <w:rPr>
          <w:rFonts w:hint="eastAsia" w:ascii="宋体" w:hAnsi="Times New Roman" w:eastAsia="宋体" w:cs="Times New Roman"/>
          <w:b/>
          <w:sz w:val="30"/>
          <w:szCs w:val="24"/>
          <w:lang w:val="zh-CN" w:eastAsia="zh-CN"/>
        </w:rPr>
        <w:t>保洁绿化服务项目招标延期公告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default" w:ascii="宋体" w:hAnsi="Times New Roman" w:eastAsia="宋体" w:cs="Times New Roman"/>
          <w:b w:val="0"/>
          <w:bCs/>
          <w:sz w:val="30"/>
          <w:szCs w:val="24"/>
          <w:lang w:val="en-US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招标编号：ZB20230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6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-WUY0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3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项目名称：保洁绿化服务项目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由于特殊原因，对该项目招标工作再次延期。其中接收报名资料截止日期延期至2023年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9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月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05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日上午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12时，招标文件发售截止日期延期至9月05日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下午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17时，现场踏勘及答疑会时间顺延至9月06日下午16时，开标日期顺延至9月15日上午10时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 xml:space="preserve">   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如有疑问请与联系人联系：</w:t>
      </w:r>
      <w:bookmarkStart w:id="13" w:name="_GoBack"/>
      <w:bookmarkEnd w:id="13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于江坤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  010-8523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522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6、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18610828513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default" w:ascii="宋体" w:hAnsi="Times New Roman" w:eastAsia="宋体" w:cs="Times New Roman"/>
          <w:b w:val="0"/>
          <w:bCs/>
          <w:sz w:val="30"/>
          <w:szCs w:val="24"/>
          <w:lang w:val="en-US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  邮 箱：yujiangkun@bmei.com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727272"/>
          <w:spacing w:val="0"/>
          <w:sz w:val="18"/>
          <w:szCs w:val="18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特此通知！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</w:pPr>
      <w:r>
        <w:rPr>
          <w:rFonts w:hint="eastAsia" w:ascii="宋体" w:hAnsi="宋体" w:eastAsia="宋体" w:cs="宋体"/>
          <w:i w:val="0"/>
          <w:caps w:val="0"/>
          <w:color w:val="727272"/>
          <w:spacing w:val="0"/>
          <w:sz w:val="28"/>
          <w:szCs w:val="28"/>
        </w:rPr>
        <w:t> 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 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附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件：原招标公告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727272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727272"/>
          <w:spacing w:val="0"/>
          <w:sz w:val="28"/>
          <w:szCs w:val="28"/>
          <w:lang w:val="en-US" w:eastAsia="zh-CN"/>
        </w:rPr>
        <w:t xml:space="preserve">                              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727272"/>
          <w:spacing w:val="0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北京京城环保股份有限公司 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                                  科技运营部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727272"/>
          <w:spacing w:val="0"/>
          <w:sz w:val="18"/>
          <w:szCs w:val="18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                                      2023年8月30日</w:t>
      </w:r>
    </w:p>
    <w:p/>
    <w:p/>
    <w:p/>
    <w:p/>
    <w:p/>
    <w:p/>
    <w:p>
      <w:pPr>
        <w:pStyle w:val="3"/>
        <w:adjustRightInd w:val="0"/>
        <w:snapToGrid w:val="0"/>
        <w:spacing w:line="360" w:lineRule="auto"/>
        <w:rPr>
          <w:rFonts w:hint="eastAsia"/>
        </w:rPr>
      </w:pPr>
    </w:p>
    <w:p>
      <w:pPr>
        <w:pStyle w:val="3"/>
        <w:adjustRightInd w:val="0"/>
        <w:snapToGrid w:val="0"/>
        <w:spacing w:line="360" w:lineRule="auto"/>
        <w:rPr>
          <w:rFonts w:hint="eastAsia"/>
        </w:rPr>
      </w:pPr>
    </w:p>
    <w:p/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北京京城环保股份有限公司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保洁绿化服务招标采购公告</w:t>
      </w:r>
    </w:p>
    <w:p>
      <w:pPr>
        <w:spacing w:line="360" w:lineRule="auto"/>
        <w:jc w:val="center"/>
        <w:rPr>
          <w:rFonts w:ascii="宋体" w:hAnsi="宋体"/>
        </w:rPr>
      </w:pPr>
    </w:p>
    <w:p>
      <w:pPr>
        <w:pStyle w:val="4"/>
        <w:snapToGrid w:val="0"/>
        <w:spacing w:line="440" w:lineRule="exact"/>
        <w:rPr>
          <w:rFonts w:hint="eastAsia" w:ascii="宋体" w:hAnsi="宋体" w:eastAsia="宋体"/>
          <w:bCs/>
          <w:szCs w:val="21"/>
          <w:highlight w:val="none"/>
          <w:lang w:eastAsia="zh-CN"/>
        </w:rPr>
      </w:pPr>
      <w:bookmarkStart w:id="0" w:name="_Toc466452039"/>
      <w:r>
        <w:rPr>
          <w:rFonts w:hint="eastAsia" w:ascii="宋体" w:hAnsi="宋体"/>
        </w:rPr>
        <w:t>一、招标编号：</w:t>
      </w:r>
      <w:r>
        <w:rPr>
          <w:rFonts w:ascii="宋体" w:hAnsi="宋体"/>
        </w:rPr>
        <w:t>ZB20</w:t>
      </w:r>
      <w:r>
        <w:rPr>
          <w:rFonts w:hint="eastAsia" w:ascii="宋体" w:hAnsi="宋体"/>
        </w:rPr>
        <w:t>23</w:t>
      </w:r>
      <w:r>
        <w:rPr>
          <w:rFonts w:ascii="宋体" w:hAnsi="宋体"/>
        </w:rPr>
        <w:t>0</w:t>
      </w:r>
      <w:r>
        <w:rPr>
          <w:rFonts w:hint="eastAsia" w:ascii="宋体" w:hAnsi="宋体"/>
          <w:lang w:val="en-US" w:eastAsia="zh-CN"/>
        </w:rPr>
        <w:t>6</w:t>
      </w:r>
      <w:r>
        <w:rPr>
          <w:rFonts w:ascii="宋体" w:hAnsi="宋体"/>
        </w:rPr>
        <w:t>-</w:t>
      </w:r>
      <w:bookmarkEnd w:id="0"/>
      <w:r>
        <w:rPr>
          <w:rFonts w:ascii="宋体" w:hAnsi="宋体"/>
        </w:rPr>
        <w:t>W</w:t>
      </w:r>
      <w:r>
        <w:rPr>
          <w:rFonts w:ascii="宋体" w:hAnsi="宋体"/>
          <w:highlight w:val="none"/>
        </w:rPr>
        <w:t>UY0</w:t>
      </w:r>
      <w:r>
        <w:rPr>
          <w:rFonts w:hint="eastAsia" w:ascii="宋体" w:hAnsi="宋体"/>
          <w:highlight w:val="none"/>
          <w:lang w:val="en-US" w:eastAsia="zh-CN"/>
        </w:rPr>
        <w:t>3</w:t>
      </w:r>
    </w:p>
    <w:p>
      <w:pPr>
        <w:pStyle w:val="4"/>
        <w:snapToGrid w:val="0"/>
        <w:spacing w:line="440" w:lineRule="exact"/>
        <w:rPr>
          <w:rFonts w:ascii="宋体" w:hAnsi="宋体"/>
        </w:rPr>
      </w:pPr>
      <w:bookmarkStart w:id="1" w:name="_Toc466452040"/>
      <w:bookmarkStart w:id="2" w:name="_Toc449619591"/>
      <w:r>
        <w:rPr>
          <w:rFonts w:hint="eastAsia" w:ascii="宋体" w:hAnsi="宋体"/>
        </w:rPr>
        <w:t>二、项目概况</w:t>
      </w:r>
      <w:bookmarkEnd w:id="1"/>
      <w:bookmarkEnd w:id="2"/>
    </w:p>
    <w:p>
      <w:pPr>
        <w:adjustRightInd w:val="0"/>
        <w:snapToGrid w:val="0"/>
        <w:spacing w:line="440" w:lineRule="exact"/>
        <w:rPr>
          <w:rFonts w:ascii="宋体" w:hAnsi="宋体"/>
          <w:bCs/>
          <w:szCs w:val="21"/>
        </w:rPr>
      </w:pPr>
      <w:bookmarkStart w:id="3" w:name="_Toc466452041"/>
      <w:bookmarkStart w:id="4" w:name="_Toc449619592"/>
      <w:r>
        <w:rPr>
          <w:rFonts w:hint="eastAsia" w:ascii="宋体" w:hAnsi="宋体"/>
          <w:bCs/>
          <w:szCs w:val="21"/>
        </w:rPr>
        <w:t>1、 项目全称：三里屯4号院保洁绿化服务项目</w:t>
      </w:r>
    </w:p>
    <w:p>
      <w:pPr>
        <w:adjustRightInd w:val="0"/>
        <w:snapToGrid w:val="0"/>
        <w:spacing w:line="44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 项目位置：北京市朝阳区工体北路4号院</w:t>
      </w:r>
    </w:p>
    <w:p>
      <w:pPr>
        <w:spacing w:line="440" w:lineRule="exact"/>
        <w:ind w:right="-109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三、招标范围</w:t>
      </w:r>
      <w:bookmarkEnd w:id="3"/>
      <w:bookmarkEnd w:id="4"/>
    </w:p>
    <w:p>
      <w:pPr>
        <w:spacing w:line="440" w:lineRule="exact"/>
        <w:ind w:right="-109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</w:t>
      </w:r>
      <w:r>
        <w:rPr>
          <w:rFonts w:hint="eastAsia" w:ascii="宋体" w:hAnsi="宋体"/>
          <w:bCs/>
          <w:szCs w:val="21"/>
        </w:rPr>
        <w:t>、 凯富大厦保洁：按照四星级酒店保洁工作标准执行对大厦写字楼及整体公共环境、设施等进行清洁、维护和保养，保证日常环境卫生的品质要求和延长硬件设施的使用寿命</w:t>
      </w:r>
      <w:r>
        <w:rPr>
          <w:rFonts w:hint="eastAsia" w:ascii="宋体" w:hAnsi="宋体"/>
          <w:szCs w:val="21"/>
        </w:rPr>
        <w:t>。</w:t>
      </w:r>
    </w:p>
    <w:p>
      <w:pPr>
        <w:spacing w:line="440" w:lineRule="exact"/>
        <w:ind w:right="-506"/>
        <w:rPr>
          <w:rFonts w:ascii="宋体" w:hAnsi="宋体"/>
          <w:bCs/>
          <w:szCs w:val="21"/>
        </w:rPr>
      </w:pPr>
      <w:bookmarkStart w:id="5" w:name="_Toc81619732"/>
      <w:r>
        <w:rPr>
          <w:rFonts w:ascii="宋体" w:hAnsi="宋体"/>
          <w:bCs/>
          <w:szCs w:val="21"/>
        </w:rPr>
        <w:t>2</w:t>
      </w:r>
      <w:r>
        <w:rPr>
          <w:rFonts w:hint="eastAsia" w:ascii="宋体" w:hAnsi="宋体"/>
          <w:bCs/>
          <w:szCs w:val="21"/>
        </w:rPr>
        <w:t xml:space="preserve">、 </w:t>
      </w:r>
      <w:r>
        <w:rPr>
          <w:rFonts w:hint="eastAsia" w:ascii="宋体" w:hAnsi="宋体"/>
          <w:szCs w:val="21"/>
        </w:rPr>
        <w:t>公司</w:t>
      </w:r>
      <w:r>
        <w:rPr>
          <w:rFonts w:hint="eastAsia" w:ascii="宋体" w:hAnsi="宋体"/>
          <w:bCs/>
          <w:szCs w:val="21"/>
        </w:rPr>
        <w:t>办公室保洁：办公室日常保洁、办公区公共区域清洁。</w:t>
      </w:r>
    </w:p>
    <w:p>
      <w:pPr>
        <w:spacing w:line="440" w:lineRule="exact"/>
        <w:ind w:right="-109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</w:t>
      </w:r>
      <w:r>
        <w:rPr>
          <w:rFonts w:hint="eastAsia" w:ascii="宋体" w:hAnsi="宋体"/>
          <w:bCs/>
          <w:szCs w:val="21"/>
        </w:rPr>
        <w:t>、 院区公共区域保洁：院区内公共区域的卫生清理和保洁（含垃圾站）。</w:t>
      </w:r>
    </w:p>
    <w:p>
      <w:pPr>
        <w:spacing w:line="440" w:lineRule="exact"/>
        <w:ind w:right="-506" w:rightChars="-241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 院区内草坪、树木、花卉、绿篱等绿化区域进行养护、修剪及病虫害防治工作。</w:t>
      </w:r>
    </w:p>
    <w:bookmarkEnd w:id="5"/>
    <w:p>
      <w:pPr>
        <w:pStyle w:val="4"/>
        <w:snapToGrid w:val="0"/>
        <w:spacing w:line="440" w:lineRule="exact"/>
        <w:rPr>
          <w:rFonts w:ascii="宋体" w:hAnsi="宋体"/>
        </w:rPr>
      </w:pPr>
      <w:bookmarkStart w:id="6" w:name="_Toc449619593"/>
      <w:bookmarkStart w:id="7" w:name="_Toc466452042"/>
      <w:r>
        <w:rPr>
          <w:rFonts w:hint="eastAsia" w:ascii="宋体" w:hAnsi="宋体"/>
        </w:rPr>
        <w:t>四、投标须知</w:t>
      </w:r>
      <w:bookmarkEnd w:id="6"/>
      <w:bookmarkEnd w:id="7"/>
    </w:p>
    <w:p>
      <w:pPr>
        <w:tabs>
          <w:tab w:val="left" w:pos="426"/>
        </w:tabs>
        <w:adjustRightInd w:val="0"/>
        <w:snapToGrid w:val="0"/>
        <w:spacing w:line="440" w:lineRule="exac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</w:t>
      </w:r>
      <w:r>
        <w:rPr>
          <w:rFonts w:hint="eastAsia" w:ascii="宋体" w:hAnsi="宋体"/>
          <w:bCs/>
          <w:szCs w:val="21"/>
        </w:rPr>
        <w:t>、 招标方式：国内公开招标采购。</w:t>
      </w:r>
    </w:p>
    <w:p>
      <w:pPr>
        <w:tabs>
          <w:tab w:val="left" w:pos="426"/>
        </w:tabs>
        <w:adjustRightInd w:val="0"/>
        <w:snapToGrid w:val="0"/>
        <w:spacing w:line="440" w:lineRule="exact"/>
        <w:rPr>
          <w:rFonts w:ascii="宋体" w:hAnsi="宋体"/>
          <w:bCs/>
          <w:szCs w:val="21"/>
          <w:highlight w:val="none"/>
        </w:rPr>
      </w:pPr>
      <w:r>
        <w:rPr>
          <w:rFonts w:ascii="宋体" w:hAnsi="宋体"/>
          <w:bCs/>
          <w:szCs w:val="21"/>
        </w:rPr>
        <w:t>2</w:t>
      </w:r>
      <w:r>
        <w:rPr>
          <w:rFonts w:hint="eastAsia" w:ascii="宋体" w:hAnsi="宋体"/>
          <w:bCs/>
          <w:szCs w:val="21"/>
        </w:rPr>
        <w:t>、 招标人名称：北京京城环保股份</w:t>
      </w:r>
      <w:r>
        <w:rPr>
          <w:rFonts w:hint="eastAsia" w:ascii="宋体" w:hAnsi="宋体"/>
          <w:bCs/>
          <w:szCs w:val="21"/>
          <w:highlight w:val="none"/>
        </w:rPr>
        <w:t>有限公司</w:t>
      </w:r>
    </w:p>
    <w:p>
      <w:pPr>
        <w:tabs>
          <w:tab w:val="left" w:pos="426"/>
        </w:tabs>
        <w:adjustRightInd w:val="0"/>
        <w:snapToGrid w:val="0"/>
        <w:spacing w:line="440" w:lineRule="exact"/>
        <w:rPr>
          <w:rFonts w:hint="eastAsia" w:ascii="宋体" w:hAnsi="宋体"/>
          <w:bCs/>
          <w:szCs w:val="21"/>
          <w:highlight w:val="none"/>
        </w:rPr>
      </w:pPr>
      <w:r>
        <w:rPr>
          <w:rFonts w:ascii="宋体" w:hAnsi="宋体"/>
          <w:bCs/>
          <w:szCs w:val="21"/>
          <w:highlight w:val="none"/>
        </w:rPr>
        <w:t>3</w:t>
      </w:r>
      <w:r>
        <w:rPr>
          <w:rFonts w:hint="eastAsia" w:ascii="宋体" w:hAnsi="宋体"/>
          <w:bCs/>
          <w:szCs w:val="21"/>
          <w:highlight w:val="none"/>
        </w:rPr>
        <w:t>、招标联系人地点：北京市朝阳区工体北路</w:t>
      </w:r>
      <w:r>
        <w:rPr>
          <w:rFonts w:ascii="宋体" w:hAnsi="宋体"/>
          <w:bCs/>
          <w:szCs w:val="21"/>
          <w:highlight w:val="none"/>
        </w:rPr>
        <w:t>4</w:t>
      </w:r>
      <w:r>
        <w:rPr>
          <w:rFonts w:hint="eastAsia" w:ascii="宋体" w:hAnsi="宋体"/>
          <w:bCs/>
          <w:szCs w:val="21"/>
          <w:highlight w:val="none"/>
        </w:rPr>
        <w:t>号院凯富大厦</w:t>
      </w:r>
      <w:r>
        <w:rPr>
          <w:rFonts w:hint="eastAsia" w:ascii="宋体" w:hAnsi="宋体"/>
          <w:bCs/>
          <w:szCs w:val="21"/>
          <w:highlight w:val="none"/>
          <w:lang w:eastAsia="zh-CN"/>
        </w:rPr>
        <w:t>三层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310</w:t>
      </w:r>
      <w:r>
        <w:rPr>
          <w:rFonts w:hint="eastAsia" w:ascii="宋体" w:hAnsi="宋体"/>
          <w:bCs/>
          <w:szCs w:val="21"/>
          <w:highlight w:val="none"/>
        </w:rPr>
        <w:t>室。</w:t>
      </w:r>
    </w:p>
    <w:p>
      <w:pPr>
        <w:tabs>
          <w:tab w:val="left" w:pos="426"/>
        </w:tabs>
        <w:adjustRightInd w:val="0"/>
        <w:snapToGrid w:val="0"/>
        <w:spacing w:line="44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highlight w:val="none"/>
        </w:rPr>
        <w:t xml:space="preserve">招标联系人及联系方式： </w:t>
      </w:r>
    </w:p>
    <w:p>
      <w:pPr>
        <w:tabs>
          <w:tab w:val="left" w:pos="426"/>
        </w:tabs>
        <w:adjustRightInd w:val="0"/>
        <w:snapToGrid w:val="0"/>
        <w:spacing w:line="44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于江坤 010-85235226</w:t>
      </w:r>
      <w:r>
        <w:rPr>
          <w:rFonts w:hint="eastAsia" w:ascii="宋体" w:hAnsi="宋体"/>
          <w:bCs/>
          <w:szCs w:val="21"/>
          <w:lang w:val="en-US" w:eastAsia="zh-CN"/>
        </w:rPr>
        <w:t>/18610828513</w:t>
      </w:r>
      <w:r>
        <w:rPr>
          <w:rFonts w:ascii="宋体" w:hAnsi="宋体"/>
          <w:bCs/>
          <w:szCs w:val="21"/>
        </w:rPr>
        <w:fldChar w:fldCharType="begin"/>
      </w:r>
      <w:r>
        <w:rPr>
          <w:rFonts w:ascii="宋体" w:hAnsi="宋体"/>
          <w:bCs/>
          <w:szCs w:val="21"/>
        </w:rPr>
        <w:instrText xml:space="preserve"> HYPERLINK "mailto:" </w:instrText>
      </w:r>
      <w:r>
        <w:rPr>
          <w:rFonts w:ascii="宋体" w:hAnsi="宋体"/>
          <w:bCs/>
          <w:szCs w:val="21"/>
        </w:rPr>
        <w:fldChar w:fldCharType="separate"/>
      </w:r>
      <w:r>
        <w:rPr>
          <w:rFonts w:ascii="宋体" w:hAnsi="宋体"/>
          <w:bCs/>
          <w:szCs w:val="21"/>
        </w:rPr>
        <w:fldChar w:fldCharType="end"/>
      </w:r>
    </w:p>
    <w:p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440" w:lineRule="exac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szCs w:val="21"/>
        </w:rPr>
        <w:t xml:space="preserve"> 交付使用时间：</w:t>
      </w:r>
      <w:r>
        <w:rPr>
          <w:rFonts w:ascii="宋体" w:hAnsi="宋体"/>
          <w:bCs/>
          <w:color w:val="000000"/>
          <w:szCs w:val="21"/>
        </w:rPr>
        <w:t>20</w:t>
      </w:r>
      <w:r>
        <w:rPr>
          <w:rFonts w:hint="eastAsia" w:ascii="宋体" w:hAnsi="宋体"/>
          <w:bCs/>
          <w:color w:val="000000"/>
          <w:szCs w:val="21"/>
        </w:rPr>
        <w:t>23年11月1日</w:t>
      </w:r>
    </w:p>
    <w:p>
      <w:pPr>
        <w:tabs>
          <w:tab w:val="left" w:pos="426"/>
        </w:tabs>
        <w:adjustRightInd w:val="0"/>
        <w:snapToGrid w:val="0"/>
        <w:spacing w:line="440" w:lineRule="exac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5</w:t>
      </w:r>
      <w:r>
        <w:rPr>
          <w:rFonts w:hint="eastAsia" w:ascii="宋体" w:hAnsi="宋体"/>
          <w:bCs/>
          <w:szCs w:val="21"/>
        </w:rPr>
        <w:t>、 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440" w:lineRule="exac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6</w:t>
      </w:r>
      <w:r>
        <w:rPr>
          <w:rFonts w:hint="eastAsia" w:ascii="宋体" w:hAnsi="宋体"/>
          <w:bCs/>
          <w:szCs w:val="21"/>
        </w:rPr>
        <w:t>、 评标方法：综合评标法。</w:t>
      </w:r>
    </w:p>
    <w:p>
      <w:pPr>
        <w:tabs>
          <w:tab w:val="left" w:pos="426"/>
        </w:tabs>
        <w:adjustRightInd w:val="0"/>
        <w:snapToGrid w:val="0"/>
        <w:spacing w:line="440" w:lineRule="exact"/>
        <w:rPr>
          <w:rFonts w:hint="eastAsia" w:ascii="宋体" w:hAnsi="宋体" w:cs="宋体"/>
          <w:bCs/>
          <w:szCs w:val="21"/>
        </w:rPr>
      </w:pPr>
      <w:r>
        <w:rPr>
          <w:rFonts w:ascii="宋体" w:hAnsi="宋体"/>
          <w:bCs/>
          <w:szCs w:val="21"/>
        </w:rPr>
        <w:t>7</w:t>
      </w:r>
      <w:r>
        <w:rPr>
          <w:rFonts w:hint="eastAsia" w:ascii="宋体" w:hAnsi="宋体"/>
          <w:bCs/>
          <w:szCs w:val="21"/>
        </w:rPr>
        <w:t>、 开标时间：</w:t>
      </w:r>
      <w:r>
        <w:rPr>
          <w:rFonts w:ascii="宋体" w:hAnsi="宋体"/>
          <w:bCs/>
          <w:szCs w:val="21"/>
        </w:rPr>
        <w:t>20</w:t>
      </w:r>
      <w:r>
        <w:rPr>
          <w:rFonts w:hint="eastAsia" w:ascii="宋体" w:hAnsi="宋体"/>
          <w:bCs/>
          <w:szCs w:val="21"/>
        </w:rPr>
        <w:t>23年8月</w:t>
      </w:r>
      <w:r>
        <w:rPr>
          <w:rFonts w:hint="eastAsia" w:ascii="宋体" w:hAnsi="宋体"/>
          <w:bCs/>
          <w:szCs w:val="21"/>
          <w:lang w:val="en-US" w:eastAsia="zh-CN"/>
        </w:rPr>
        <w:t>29</w:t>
      </w:r>
      <w:r>
        <w:rPr>
          <w:rFonts w:hint="eastAsia" w:ascii="宋体" w:hAnsi="宋体" w:cs="宋体"/>
          <w:bCs/>
          <w:szCs w:val="21"/>
        </w:rPr>
        <w:t>日上午</w:t>
      </w:r>
      <w:r>
        <w:rPr>
          <w:rFonts w:hint="eastAsia" w:ascii="宋体" w:hAnsi="宋体" w:cs="宋体"/>
          <w:bCs/>
          <w:szCs w:val="21"/>
          <w:lang w:val="en-US" w:eastAsia="zh-CN"/>
        </w:rPr>
        <w:t>10</w:t>
      </w:r>
      <w:r>
        <w:rPr>
          <w:rFonts w:hint="eastAsia" w:ascii="宋体" w:hAnsi="宋体" w:cs="宋体"/>
          <w:bCs/>
          <w:szCs w:val="21"/>
        </w:rPr>
        <w:t>时。</w:t>
      </w:r>
    </w:p>
    <w:p>
      <w:pPr>
        <w:tabs>
          <w:tab w:val="left" w:pos="426"/>
        </w:tabs>
        <w:adjustRightInd w:val="0"/>
        <w:snapToGrid w:val="0"/>
        <w:spacing w:line="440" w:lineRule="exac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Cs/>
          <w:szCs w:val="21"/>
        </w:rPr>
        <w:t>8、 开标地点：北京市朝阳区工体北路4号</w:t>
      </w:r>
      <w:r>
        <w:rPr>
          <w:rFonts w:hint="eastAsia" w:ascii="宋体" w:hAnsi="宋体" w:cs="宋体"/>
          <w:szCs w:val="21"/>
        </w:rPr>
        <w:t>物业办公楼会议室。</w:t>
      </w:r>
    </w:p>
    <w:p>
      <w:pPr>
        <w:adjustRightInd w:val="0"/>
        <w:snapToGrid w:val="0"/>
        <w:spacing w:line="440" w:lineRule="exac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9</w:t>
      </w:r>
      <w:r>
        <w:rPr>
          <w:rFonts w:hint="eastAsia" w:ascii="宋体" w:hAnsi="宋体"/>
          <w:bCs/>
          <w:szCs w:val="21"/>
        </w:rPr>
        <w:t>、招标文件发售时间：</w:t>
      </w:r>
      <w:r>
        <w:rPr>
          <w:rFonts w:ascii="宋体" w:hAnsi="宋体"/>
          <w:bCs/>
          <w:szCs w:val="21"/>
        </w:rPr>
        <w:t>20</w:t>
      </w:r>
      <w:r>
        <w:rPr>
          <w:rFonts w:hint="eastAsia" w:ascii="宋体" w:hAnsi="宋体"/>
          <w:bCs/>
          <w:szCs w:val="21"/>
        </w:rPr>
        <w:t xml:space="preserve">23年 8月 </w:t>
      </w:r>
      <w:r>
        <w:rPr>
          <w:rFonts w:hint="eastAsia" w:ascii="宋体" w:hAnsi="宋体"/>
          <w:bCs/>
          <w:szCs w:val="21"/>
          <w:lang w:val="en-US" w:eastAsia="zh-CN"/>
        </w:rPr>
        <w:t>15</w:t>
      </w:r>
      <w:r>
        <w:rPr>
          <w:rFonts w:hint="eastAsia" w:ascii="宋体" w:hAnsi="宋体"/>
          <w:bCs/>
          <w:szCs w:val="21"/>
        </w:rPr>
        <w:t>日～</w:t>
      </w:r>
      <w:r>
        <w:rPr>
          <w:rFonts w:ascii="宋体" w:hAnsi="宋体"/>
          <w:bCs/>
          <w:szCs w:val="21"/>
        </w:rPr>
        <w:t>20</w:t>
      </w:r>
      <w:r>
        <w:rPr>
          <w:rFonts w:hint="eastAsia" w:ascii="宋体" w:hAnsi="宋体"/>
          <w:bCs/>
          <w:szCs w:val="21"/>
        </w:rPr>
        <w:t xml:space="preserve">23年 8月 </w:t>
      </w:r>
      <w:r>
        <w:rPr>
          <w:rFonts w:hint="eastAsia" w:ascii="宋体" w:hAnsi="宋体"/>
          <w:bCs/>
          <w:szCs w:val="21"/>
          <w:lang w:val="en-US" w:eastAsia="zh-CN"/>
        </w:rPr>
        <w:t>21</w:t>
      </w:r>
      <w:r>
        <w:rPr>
          <w:rFonts w:hint="eastAsia" w:ascii="宋体" w:hAnsi="宋体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440" w:lineRule="exac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</w:t>
      </w:r>
      <w:r>
        <w:rPr>
          <w:rFonts w:hint="eastAsia" w:ascii="宋体" w:hAnsi="宋体"/>
          <w:bCs/>
          <w:szCs w:val="21"/>
        </w:rPr>
        <w:t>0、踏勘及答疑时间：</w:t>
      </w:r>
      <w:r>
        <w:rPr>
          <w:rFonts w:ascii="宋体" w:hAnsi="宋体"/>
          <w:bCs/>
          <w:szCs w:val="21"/>
        </w:rPr>
        <w:t>20</w:t>
      </w:r>
      <w:r>
        <w:rPr>
          <w:rFonts w:hint="eastAsia" w:ascii="宋体" w:hAnsi="宋体"/>
          <w:bCs/>
          <w:szCs w:val="21"/>
        </w:rPr>
        <w:t xml:space="preserve">23年 </w:t>
      </w:r>
      <w:r>
        <w:rPr>
          <w:rFonts w:hint="eastAsia" w:ascii="宋体" w:hAnsi="宋体"/>
          <w:bCs/>
          <w:szCs w:val="21"/>
          <w:highlight w:val="none"/>
        </w:rPr>
        <w:t xml:space="preserve">8月 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23</w:t>
      </w:r>
      <w:r>
        <w:rPr>
          <w:rFonts w:hint="eastAsia" w:ascii="宋体" w:hAnsi="宋体"/>
          <w:bCs/>
          <w:szCs w:val="21"/>
          <w:highlight w:val="none"/>
        </w:rPr>
        <w:t>日</w:t>
      </w:r>
      <w:r>
        <w:rPr>
          <w:rFonts w:hint="eastAsia" w:ascii="宋体" w:hAnsi="宋体"/>
          <w:bCs/>
          <w:szCs w:val="21"/>
          <w:highlight w:val="none"/>
          <w:lang w:eastAsia="zh-CN"/>
        </w:rPr>
        <w:t>上午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9点30分</w:t>
      </w:r>
      <w:r>
        <w:rPr>
          <w:rFonts w:hint="eastAsia" w:ascii="宋体" w:hAnsi="宋体"/>
          <w:bCs/>
          <w:szCs w:val="21"/>
          <w:highlight w:val="none"/>
        </w:rPr>
        <w:t>。</w:t>
      </w:r>
    </w:p>
    <w:p>
      <w:pPr>
        <w:tabs>
          <w:tab w:val="left" w:pos="426"/>
        </w:tabs>
        <w:adjustRightInd w:val="0"/>
        <w:snapToGrid w:val="0"/>
        <w:spacing w:line="440" w:lineRule="exact"/>
        <w:ind w:left="420" w:hanging="420" w:hanging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ascii="宋体" w:hAnsi="宋体"/>
          <w:bCs/>
          <w:szCs w:val="21"/>
        </w:rPr>
        <w:t>1</w:t>
      </w:r>
      <w:r>
        <w:rPr>
          <w:rFonts w:hint="eastAsia" w:ascii="宋体" w:hAnsi="宋体"/>
          <w:bCs/>
          <w:szCs w:val="21"/>
        </w:rPr>
        <w:t>1、</w:t>
      </w:r>
      <w:r>
        <w:rPr>
          <w:rFonts w:hint="eastAsia" w:ascii="宋体" w:hAnsi="宋体"/>
          <w:szCs w:val="21"/>
        </w:rPr>
        <w:t>投标人“公开招标”：经过资格预审通过，可以参与我公司保洁绿化服务的投标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tabs>
          <w:tab w:val="left" w:pos="426"/>
        </w:tabs>
        <w:adjustRightInd w:val="0"/>
        <w:snapToGrid w:val="0"/>
        <w:spacing w:line="440" w:lineRule="exac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</w:t>
      </w:r>
      <w:r>
        <w:rPr>
          <w:rFonts w:hint="eastAsia" w:ascii="宋体" w:hAnsi="宋体"/>
          <w:bCs/>
          <w:szCs w:val="21"/>
        </w:rPr>
        <w:t>2、媒介：本次公告在中国采购与招标网（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HYPERLINK "http://www.http://www.chinabidding.com.cn"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  <w:bCs/>
          <w:szCs w:val="21"/>
        </w:rPr>
        <w:t>http://www.chinabidding.com.cn</w: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  <w:bCs/>
          <w:szCs w:val="21"/>
        </w:rPr>
        <w:t>）、公司网站（</w:t>
      </w:r>
      <w:r>
        <w:rPr>
          <w:rFonts w:ascii="宋体" w:hAnsi="宋体"/>
          <w:bCs/>
          <w:szCs w:val="21"/>
        </w:rPr>
        <w:t>http://www.bmei.com/</w:t>
      </w:r>
      <w:r>
        <w:rPr>
          <w:rFonts w:hint="eastAsia" w:ascii="宋体" w:hAnsi="宋体"/>
          <w:bCs/>
          <w:szCs w:val="21"/>
        </w:rPr>
        <w:t>）发布。因轻信其他组织、个人或媒介提供的信息而造成的损失，其责任由投标人自行负责。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44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上述所有时间均为北京时间。</w:t>
      </w:r>
    </w:p>
    <w:p>
      <w:pPr>
        <w:pStyle w:val="4"/>
        <w:snapToGrid w:val="0"/>
        <w:spacing w:line="440" w:lineRule="exact"/>
        <w:rPr>
          <w:rFonts w:ascii="宋体" w:hAnsi="宋体"/>
        </w:rPr>
      </w:pPr>
      <w:bookmarkStart w:id="8" w:name="_Toc466452043"/>
      <w:bookmarkStart w:id="9" w:name="_Toc449619594"/>
      <w:r>
        <w:rPr>
          <w:rFonts w:hint="eastAsia" w:ascii="宋体" w:hAnsi="宋体"/>
        </w:rPr>
        <w:t>五、投标人资格要求</w:t>
      </w:r>
      <w:bookmarkEnd w:id="8"/>
      <w:bookmarkEnd w:id="9"/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</w:t>
      </w:r>
      <w:r>
        <w:rPr>
          <w:rFonts w:hint="eastAsia" w:ascii="宋体" w:hAnsi="宋体"/>
          <w:bCs/>
          <w:sz w:val="21"/>
          <w:szCs w:val="21"/>
        </w:rPr>
        <w:t>、投标人当具备下列条件：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1</w:t>
      </w:r>
      <w:r>
        <w:rPr>
          <w:rFonts w:hint="eastAsia" w:ascii="宋体" w:hAnsi="宋体"/>
          <w:bCs/>
          <w:sz w:val="21"/>
          <w:szCs w:val="21"/>
        </w:rPr>
        <w:t>）</w:t>
      </w:r>
      <w:r>
        <w:rPr>
          <w:rFonts w:hint="eastAsia" w:ascii="宋体" w:hAnsi="宋体" w:cs="宋体"/>
          <w:color w:val="333333"/>
          <w:kern w:val="0"/>
          <w:sz w:val="21"/>
          <w:szCs w:val="21"/>
          <w:lang w:bidi="ar"/>
        </w:rPr>
        <w:t>中国境内依法注册并存续的企业法人或非法人组织。</w:t>
      </w:r>
      <w:r>
        <w:rPr>
          <w:rFonts w:hint="eastAsia" w:ascii="宋体" w:hAnsi="宋体"/>
          <w:bCs/>
          <w:sz w:val="21"/>
          <w:szCs w:val="21"/>
        </w:rPr>
        <w:t>具备履行民事责任能力的独立法人，注册资本不低于</w:t>
      </w:r>
      <w:r>
        <w:rPr>
          <w:rFonts w:ascii="宋体" w:hAnsi="宋体"/>
          <w:bCs/>
          <w:sz w:val="21"/>
          <w:szCs w:val="21"/>
        </w:rPr>
        <w:t>500</w:t>
      </w:r>
      <w:r>
        <w:rPr>
          <w:rFonts w:hint="eastAsia" w:ascii="宋体" w:hAnsi="宋体"/>
          <w:bCs/>
          <w:sz w:val="21"/>
          <w:szCs w:val="21"/>
        </w:rPr>
        <w:t>万元；</w:t>
      </w:r>
    </w:p>
    <w:p>
      <w:pPr>
        <w:spacing w:line="4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2</w:t>
      </w:r>
      <w:r>
        <w:rPr>
          <w:rFonts w:hint="eastAsia" w:ascii="宋体" w:hAnsi="宋体"/>
          <w:bCs/>
          <w:szCs w:val="21"/>
        </w:rPr>
        <w:t>）投标人应具备同类、类似项目的供货服务经验，</w:t>
      </w:r>
      <w:r>
        <w:rPr>
          <w:rFonts w:hint="eastAsia" w:ascii="宋体" w:hAnsi="宋体"/>
          <w:szCs w:val="21"/>
        </w:rPr>
        <w:t>从事过</w:t>
      </w:r>
      <w:r>
        <w:rPr>
          <w:rFonts w:ascii="宋体" w:hAnsi="宋体"/>
          <w:szCs w:val="21"/>
        </w:rPr>
        <w:t>30000</w:t>
      </w:r>
      <w:r>
        <w:rPr>
          <w:rFonts w:hint="eastAsia" w:ascii="宋体" w:hAnsi="宋体"/>
          <w:szCs w:val="21"/>
        </w:rPr>
        <w:t>平方米以上写字楼、酒店公寓、大型社区、公共场地的保洁服务工作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年以上的企业</w:t>
      </w:r>
      <w:r>
        <w:rPr>
          <w:rFonts w:hint="eastAsia" w:ascii="宋体" w:hAnsi="宋体"/>
          <w:bCs/>
          <w:szCs w:val="21"/>
        </w:rPr>
        <w:t>；</w:t>
      </w:r>
      <w:r>
        <w:rPr>
          <w:rFonts w:hint="eastAsia" w:ascii="宋体" w:hAnsi="宋体"/>
          <w:szCs w:val="21"/>
        </w:rPr>
        <w:t>从事</w:t>
      </w:r>
      <w:r>
        <w:rPr>
          <w:rFonts w:hint="eastAsia" w:ascii="宋体" w:hAnsi="宋体"/>
          <w:color w:val="000000"/>
          <w:szCs w:val="21"/>
        </w:rPr>
        <w:t>过1000平方米</w:t>
      </w:r>
      <w:r>
        <w:rPr>
          <w:rFonts w:hint="eastAsia" w:ascii="宋体" w:hAnsi="宋体"/>
          <w:szCs w:val="21"/>
        </w:rPr>
        <w:t>以上草坪、树木、花卉、绿篱等养护、修剪及病虫害防治工作服务项目</w:t>
      </w:r>
    </w:p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3</w:t>
      </w:r>
      <w:r>
        <w:rPr>
          <w:rFonts w:hint="eastAsia" w:ascii="宋体" w:hAnsi="宋体"/>
          <w:bCs/>
          <w:szCs w:val="21"/>
        </w:rPr>
        <w:t>）</w:t>
      </w:r>
      <w:r>
        <w:rPr>
          <w:rFonts w:hint="eastAsia" w:ascii="宋体" w:hAnsi="宋体"/>
          <w:szCs w:val="21"/>
        </w:rPr>
        <w:t>具有过去三年内执行过与本项目类似成功案例并无不良服务记录。</w:t>
      </w:r>
    </w:p>
    <w:p>
      <w:pPr>
        <w:spacing w:line="4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4</w:t>
      </w:r>
      <w:r>
        <w:rPr>
          <w:rFonts w:hint="eastAsia" w:ascii="宋体" w:hAnsi="宋体"/>
          <w:bCs/>
          <w:szCs w:val="21"/>
        </w:rPr>
        <w:t>）具有良好的银行资信和商业信誉；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（5）具有履行合同所必需的设备和专业技术能力；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</w:t>
      </w:r>
      <w:r>
        <w:rPr>
          <w:rFonts w:hint="eastAsia" w:ascii="宋体" w:hAnsi="宋体"/>
          <w:bCs/>
          <w:sz w:val="21"/>
          <w:szCs w:val="21"/>
        </w:rPr>
        <w:t>、在购买标书时须向招标人提供以下材料（加盖公章）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1</w:t>
      </w:r>
      <w:r>
        <w:rPr>
          <w:rFonts w:hint="eastAsia" w:ascii="宋体" w:hAnsi="宋体"/>
          <w:bCs/>
          <w:sz w:val="21"/>
          <w:szCs w:val="21"/>
        </w:rPr>
        <w:t>）企业营业执照、组织机构代码、税务登记证（三证合一）副本复印件；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2</w:t>
      </w:r>
      <w:r>
        <w:rPr>
          <w:rFonts w:hint="eastAsia" w:ascii="宋体" w:hAnsi="宋体"/>
          <w:bCs/>
          <w:sz w:val="21"/>
          <w:szCs w:val="21"/>
        </w:rPr>
        <w:t>）法定代表人授权委托书原件，法人身份证、委托代理人身份证复印件；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3</w:t>
      </w:r>
      <w:r>
        <w:rPr>
          <w:rFonts w:hint="eastAsia" w:ascii="宋体" w:hAnsi="宋体"/>
          <w:bCs/>
          <w:sz w:val="21"/>
          <w:szCs w:val="21"/>
        </w:rPr>
        <w:t>）近</w:t>
      </w:r>
      <w:r>
        <w:rPr>
          <w:rFonts w:ascii="宋体" w:hAnsi="宋体"/>
          <w:bCs/>
          <w:sz w:val="21"/>
          <w:szCs w:val="21"/>
        </w:rPr>
        <w:t>3</w:t>
      </w:r>
      <w:r>
        <w:rPr>
          <w:rFonts w:hint="eastAsia" w:ascii="宋体" w:hAnsi="宋体"/>
          <w:bCs/>
          <w:sz w:val="21"/>
          <w:szCs w:val="21"/>
        </w:rPr>
        <w:t>年有</w:t>
      </w:r>
      <w:r>
        <w:rPr>
          <w:rFonts w:ascii="宋体" w:hAnsi="宋体"/>
          <w:bCs/>
          <w:sz w:val="21"/>
          <w:szCs w:val="21"/>
        </w:rPr>
        <w:t>2</w:t>
      </w:r>
      <w:r>
        <w:rPr>
          <w:rFonts w:hint="eastAsia" w:ascii="宋体" w:hAnsi="宋体"/>
          <w:bCs/>
          <w:sz w:val="21"/>
          <w:szCs w:val="21"/>
        </w:rPr>
        <w:t>个相应或类似业绩合同或者证明文件的复印件；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4</w:t>
      </w:r>
      <w:r>
        <w:rPr>
          <w:rFonts w:hint="eastAsia" w:ascii="宋体" w:hAnsi="宋体"/>
          <w:bCs/>
          <w:sz w:val="21"/>
          <w:szCs w:val="21"/>
        </w:rPr>
        <w:t>）提供无处于被责令停业，财产被接管，冻结、破产状态的证明（或承诺）文件；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hint="eastAsia" w:ascii="宋体" w:hAnsi="宋体"/>
          <w:bCs/>
          <w:sz w:val="21"/>
          <w:szCs w:val="21"/>
          <w:highlight w:val="none"/>
        </w:rPr>
      </w:pPr>
      <w:r>
        <w:rPr>
          <w:rFonts w:hint="eastAsia" w:ascii="宋体" w:hAnsi="宋体"/>
          <w:bCs/>
          <w:sz w:val="21"/>
          <w:szCs w:val="21"/>
          <w:highlight w:val="none"/>
        </w:rPr>
        <w:t>（5）提供中标后不得转包的承诺文件；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（6）投标申请函；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（7）无关联关系说明（后附格式）；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（8）质量管理体系、环境管理体系、职业健康与安全管理体系认证证书；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hint="eastAsia" w:ascii="宋体" w:hAnsi="宋体"/>
          <w:bCs/>
          <w:sz w:val="21"/>
          <w:szCs w:val="21"/>
          <w:highlight w:val="none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（9）本公告附表1、2、3、4对应内容。</w:t>
      </w:r>
    </w:p>
    <w:p>
      <w:pPr>
        <w:pStyle w:val="4"/>
        <w:snapToGrid w:val="0"/>
        <w:spacing w:line="440" w:lineRule="exact"/>
        <w:rPr>
          <w:rFonts w:ascii="宋体" w:hAnsi="宋体"/>
        </w:rPr>
      </w:pPr>
      <w:bookmarkStart w:id="10" w:name="_Toc466452044"/>
      <w:bookmarkStart w:id="11" w:name="_Toc449619595"/>
      <w:r>
        <w:rPr>
          <w:rFonts w:hint="eastAsia" w:ascii="宋体" w:hAnsi="宋体"/>
          <w:highlight w:val="none"/>
        </w:rPr>
        <w:t>六、投标费用</w:t>
      </w:r>
      <w:bookmarkEnd w:id="10"/>
      <w:bookmarkEnd w:id="11"/>
    </w:p>
    <w:p>
      <w:pPr>
        <w:numPr>
          <w:ilvl w:val="0"/>
          <w:numId w:val="3"/>
        </w:numPr>
        <w:adjustRightInd w:val="0"/>
        <w:snapToGrid w:val="0"/>
        <w:spacing w:line="4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招标文件每套购置费5</w:t>
      </w:r>
      <w:r>
        <w:rPr>
          <w:rFonts w:ascii="宋体" w:hAnsi="宋体"/>
          <w:bCs/>
          <w:szCs w:val="21"/>
        </w:rPr>
        <w:t>00</w:t>
      </w:r>
      <w:r>
        <w:rPr>
          <w:rFonts w:hint="eastAsia" w:ascii="宋体" w:hAnsi="宋体"/>
          <w:bCs/>
          <w:szCs w:val="21"/>
        </w:rPr>
        <w:t>元，售后不退；投标保证金</w:t>
      </w:r>
      <w:r>
        <w:rPr>
          <w:rFonts w:ascii="宋体" w:hAnsi="宋体"/>
          <w:bCs/>
          <w:szCs w:val="21"/>
        </w:rPr>
        <w:t>10000</w:t>
      </w:r>
      <w:r>
        <w:rPr>
          <w:rFonts w:hint="eastAsia" w:ascii="宋体" w:hAnsi="宋体"/>
          <w:bCs/>
          <w:szCs w:val="21"/>
        </w:rPr>
        <w:t>元。</w:t>
      </w:r>
    </w:p>
    <w:p>
      <w:pPr>
        <w:numPr>
          <w:ilvl w:val="0"/>
          <w:numId w:val="3"/>
        </w:numPr>
        <w:adjustRightInd w:val="0"/>
        <w:snapToGrid w:val="0"/>
        <w:spacing w:line="44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相关费用的缴纳，请使用投标人的基本账号转账。</w:t>
      </w:r>
    </w:p>
    <w:p>
      <w:pPr>
        <w:adjustRightInd w:val="0"/>
        <w:snapToGrid w:val="0"/>
        <w:spacing w:line="44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</w:p>
    <w:p>
      <w:pPr>
        <w:adjustRightInd w:val="0"/>
        <w:snapToGrid w:val="0"/>
        <w:spacing w:line="360" w:lineRule="auto"/>
        <w:ind w:firstLine="315" w:firstLineChars="150"/>
        <w:jc w:val="left"/>
        <w:rPr>
          <w:rFonts w:ascii="宋体" w:hAnsi="宋体"/>
          <w:bCs/>
          <w:szCs w:val="21"/>
        </w:rPr>
      </w:pPr>
    </w:p>
    <w:p>
      <w:pPr>
        <w:adjustRightInd w:val="0"/>
        <w:snapToGrid w:val="0"/>
        <w:spacing w:line="360" w:lineRule="auto"/>
        <w:ind w:firstLine="315" w:firstLineChars="150"/>
        <w:jc w:val="left"/>
        <w:rPr>
          <w:rFonts w:ascii="宋体" w:hAnsi="宋体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北京京城环保股份有限公司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20</w:t>
      </w:r>
      <w:r>
        <w:rPr>
          <w:rFonts w:hint="eastAsia" w:ascii="宋体" w:hAnsi="宋体"/>
          <w:bCs/>
          <w:szCs w:val="21"/>
        </w:rPr>
        <w:t>23年8月</w:t>
      </w:r>
      <w:r>
        <w:rPr>
          <w:rFonts w:hint="eastAsia" w:ascii="宋体" w:hAnsi="宋体"/>
          <w:bCs/>
          <w:szCs w:val="21"/>
          <w:lang w:val="en-US" w:eastAsia="zh-CN"/>
        </w:rPr>
        <w:t>15</w:t>
      </w:r>
      <w:r>
        <w:rPr>
          <w:rFonts w:hint="eastAsia" w:ascii="宋体" w:hAnsi="宋体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 w:ascii="宋体" w:hAnsi="宋体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 w:ascii="宋体" w:hAnsi="宋体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 w:ascii="宋体" w:hAnsi="宋体"/>
          <w:bCs/>
          <w:szCs w:val="21"/>
        </w:rPr>
      </w:pPr>
    </w:p>
    <w:p>
      <w:pPr>
        <w:pStyle w:val="3"/>
        <w:rPr>
          <w:rFonts w:hint="eastAsia"/>
        </w:rPr>
      </w:pPr>
      <w:r>
        <w:rPr>
          <w:rFonts w:hint="eastAsia"/>
        </w:rPr>
        <w:t>投标申请函</w:t>
      </w:r>
    </w:p>
    <w:p/>
    <w:p>
      <w:pPr>
        <w:pStyle w:val="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widowControl/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1、</w:t>
      </w:r>
      <w:r>
        <w:rPr>
          <w:rFonts w:hint="eastAsia" w:ascii="宋体" w:hAnsi="宋体"/>
          <w:bCs/>
          <w:szCs w:val="21"/>
        </w:rPr>
        <w:t>按照</w:t>
      </w:r>
      <w:r>
        <w:rPr>
          <w:rFonts w:ascii="宋体" w:hAnsi="宋体"/>
          <w:bCs/>
          <w:szCs w:val="21"/>
        </w:rPr>
        <w:t>本</w:t>
      </w:r>
      <w:r>
        <w:rPr>
          <w:rFonts w:hint="eastAsia" w:ascii="宋体" w:hAnsi="宋体"/>
          <w:bCs/>
          <w:szCs w:val="21"/>
        </w:rPr>
        <w:t>招标公告</w:t>
      </w:r>
      <w:r>
        <w:rPr>
          <w:rFonts w:ascii="宋体" w:hAnsi="宋体"/>
          <w:bCs/>
          <w:szCs w:val="21"/>
        </w:rPr>
        <w:t>的要求，</w:t>
      </w:r>
      <w:r>
        <w:rPr>
          <w:rFonts w:hint="eastAsia" w:ascii="宋体" w:hAnsi="宋体"/>
          <w:bCs/>
          <w:szCs w:val="21"/>
        </w:rPr>
        <w:t>我方</w:t>
      </w:r>
      <w:r>
        <w:rPr>
          <w:rFonts w:hint="eastAsia" w:ascii="宋体" w:hAnsi="宋体"/>
          <w:bCs/>
          <w:szCs w:val="21"/>
          <w:highlight w:val="none"/>
        </w:rPr>
        <w:t>递交的申请文件及有关资料，用于招标人审查我方参加</w:t>
      </w:r>
      <w:r>
        <w:rPr>
          <w:rFonts w:hint="eastAsia" w:ascii="宋体" w:hAnsi="宋体"/>
          <w:bCs/>
          <w:szCs w:val="21"/>
          <w:highlight w:val="none"/>
          <w:lang w:eastAsia="zh-CN"/>
        </w:rPr>
        <w:t>招标方</w:t>
      </w:r>
      <w:r>
        <w:rPr>
          <w:rFonts w:hint="eastAsia" w:ascii="宋体" w:hAnsi="宋体"/>
          <w:bCs/>
          <w:szCs w:val="21"/>
          <w:highlight w:val="none"/>
          <w:u w:val="single"/>
          <w:lang w:eastAsia="zh-CN"/>
        </w:rPr>
        <w:t>保洁绿化服务</w:t>
      </w:r>
      <w:r>
        <w:rPr>
          <w:rFonts w:hint="eastAsia"/>
          <w:u w:val="single"/>
          <w:lang w:eastAsia="zh-CN"/>
        </w:rPr>
        <w:t>项目</w:t>
      </w:r>
      <w:r>
        <w:rPr>
          <w:rFonts w:hint="eastAsia" w:ascii="宋体" w:hAnsi="宋体"/>
          <w:bCs/>
          <w:szCs w:val="21"/>
          <w:highlight w:val="none"/>
          <w:u w:val="single"/>
        </w:rPr>
        <w:t>招标</w:t>
      </w:r>
      <w:r>
        <w:rPr>
          <w:rFonts w:hint="eastAsia" w:ascii="宋体" w:hAnsi="宋体"/>
          <w:bCs/>
          <w:szCs w:val="21"/>
          <w:highlight w:val="none"/>
        </w:rPr>
        <w:t>采购的投标资格。</w:t>
      </w:r>
    </w:p>
    <w:p>
      <w:pPr>
        <w:pStyle w:val="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6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pStyle w:val="3"/>
        <w:jc w:val="center"/>
      </w:pPr>
      <w:r>
        <w:rPr>
          <w:rFonts w:hint="eastAsia" w:ascii="Times New Roman"/>
          <w:b w:val="0"/>
          <w:kern w:val="2"/>
          <w:sz w:val="21"/>
          <w:szCs w:val="24"/>
          <w:lang w:val="en-US" w:eastAsia="zh-CN" w:bidi="ar-SA"/>
        </w:rPr>
        <w:t xml:space="preserve">    法定代表人或其委托代理人（签名）：</w:t>
      </w:r>
      <w:r>
        <w:rPr>
          <w:rFonts w:hint="eastAsia" w:ascii="宋体" w:hAnsi="宋体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邮箱：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>日</w:t>
      </w:r>
    </w:p>
    <w:p>
      <w:pPr>
        <w:ind w:left="2240" w:hanging="1680" w:hangingChars="8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Cs w:val="21"/>
          <w:lang w:eastAsia="zh-CN"/>
        </w:rPr>
        <w:t>附法人及授权代理人身份证复印件：</w:t>
      </w: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2" w:name="_Toc146512971"/>
      <w:r>
        <w:rPr>
          <w:rFonts w:hint="eastAsia" w:ascii="黑体" w:eastAsia="黑体"/>
          <w:b w:val="0"/>
        </w:rPr>
        <w:t>资格审查申请表</w:t>
      </w:r>
      <w:bookmarkEnd w:id="12"/>
    </w:p>
    <w:p>
      <w:pPr>
        <w:spacing w:before="156"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9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before="156" w:beforeLines="50" w:after="156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="156" w:beforeLines="50" w:after="156" w:afterLines="50" w:line="400" w:lineRule="atLeast"/>
        <w:rPr>
          <w:szCs w:val="21"/>
        </w:rPr>
      </w:pPr>
    </w:p>
    <w:p>
      <w:pPr>
        <w:spacing w:before="156" w:beforeLines="50" w:after="156" w:afterLines="50" w:line="400" w:lineRule="atLeast"/>
        <w:rPr>
          <w:szCs w:val="21"/>
        </w:rPr>
      </w:pPr>
    </w:p>
    <w:p>
      <w:pPr>
        <w:spacing w:before="156" w:beforeLines="50" w:after="156" w:afterLines="50" w:line="400" w:lineRule="atLeast"/>
        <w:rPr>
          <w:szCs w:val="21"/>
        </w:rPr>
      </w:pPr>
    </w:p>
    <w:p>
      <w:pPr>
        <w:spacing w:before="156" w:beforeLines="50" w:after="156" w:afterLines="50" w:line="400" w:lineRule="atLeast"/>
        <w:rPr>
          <w:szCs w:val="21"/>
        </w:rPr>
      </w:pPr>
    </w:p>
    <w:p>
      <w:pPr>
        <w:pStyle w:val="2"/>
      </w:pPr>
    </w:p>
    <w:p>
      <w:pPr>
        <w:spacing w:before="156" w:beforeLines="50" w:after="156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9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类似项目经验（三个合同复印件及以上）</w:t>
      </w:r>
    </w:p>
    <w:p>
      <w:pPr>
        <w:rPr>
          <w:bCs/>
          <w:sz w:val="18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noWrap w:val="0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  <w:noWrap w:val="0"/>
            <w:vAlign w:val="top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hint="eastAsia" w:ascii="宋体" w:hAnsi="宋体"/>
          <w:bCs/>
          <w:sz w:val="32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9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法定代表人：（签字盖章）日期：年</w:t>
      </w:r>
      <w:r>
        <w:rPr>
          <w:rFonts w:hint="eastAsia" w:ascii="宋体" w:hAnsi="宋体" w:cs="Arial"/>
          <w:szCs w:val="21"/>
          <w:lang w:val="en-US" w:eastAsia="zh-CN"/>
        </w:rPr>
        <w:t xml:space="preserve">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</w:t>
      </w:r>
      <w:r>
        <w:rPr>
          <w:rFonts w:hint="eastAsia" w:ascii="宋体" w:hAnsi="宋体" w:cs="Arial"/>
          <w:szCs w:val="21"/>
        </w:rPr>
        <w:t>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说  明</w:t>
      </w:r>
    </w:p>
    <w:p>
      <w:pPr>
        <w:jc w:val="center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致：北京京城环保股份有限公司</w:t>
      </w:r>
    </w:p>
    <w:p>
      <w:pPr>
        <w:ind w:firstLine="560" w:firstLineChars="200"/>
        <w:jc w:val="left"/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我公司（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u w:val="single"/>
          <w:shd w:val="clear" w:color="auto" w:fill="FFFFFF"/>
          <w:lang w:val="en-US" w:eastAsia="zh-CN" w:bidi="ar-SA"/>
        </w:rPr>
        <w:t xml:space="preserve">                                     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）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eastAsia="zh-CN" w:bidi="ar-SA"/>
        </w:rPr>
        <w:t>持股人（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或公司董高监人员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eastAsia="zh-CN" w:bidi="ar-SA"/>
        </w:rPr>
        <w:t>）及其近亲属无在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贵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eastAsia="zh-CN" w:bidi="ar-SA"/>
        </w:rPr>
        <w:t>公司任职的情况，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特此说明。</w:t>
      </w:r>
    </w:p>
    <w:p>
      <w:pPr>
        <w:ind w:firstLine="560" w:firstLineChars="200"/>
        <w:jc w:val="left"/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</w:pPr>
    </w:p>
    <w:p>
      <w:pPr>
        <w:ind w:firstLine="560" w:firstLineChars="200"/>
        <w:jc w:val="left"/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</w:pPr>
    </w:p>
    <w:p>
      <w:pPr>
        <w:ind w:firstLine="560" w:firstLineChars="200"/>
        <w:jc w:val="left"/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 xml:space="preserve">                                  单位名称（签章）：</w:t>
      </w:r>
    </w:p>
    <w:p>
      <w:pPr>
        <w:pStyle w:val="2"/>
      </w:pP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 xml:space="preserve">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BF73F6"/>
    <w:multiLevelType w:val="singleLevel"/>
    <w:tmpl w:val="C5BF73F6"/>
    <w:lvl w:ilvl="0" w:tentative="0">
      <w:start w:val="4"/>
      <w:numFmt w:val="decimal"/>
      <w:suff w:val="space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90F364E"/>
    <w:multiLevelType w:val="multilevel"/>
    <w:tmpl w:val="690F364E"/>
    <w:lvl w:ilvl="0" w:tentative="0">
      <w:start w:val="13"/>
      <w:numFmt w:val="decimal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01138"/>
    <w:rsid w:val="0E2C2041"/>
    <w:rsid w:val="0FDA5172"/>
    <w:rsid w:val="10EE153A"/>
    <w:rsid w:val="19955A79"/>
    <w:rsid w:val="1A34798C"/>
    <w:rsid w:val="2C121C80"/>
    <w:rsid w:val="3D25517F"/>
    <w:rsid w:val="4800494D"/>
    <w:rsid w:val="50956DD3"/>
    <w:rsid w:val="598C726F"/>
    <w:rsid w:val="644073DC"/>
    <w:rsid w:val="65501138"/>
    <w:rsid w:val="7990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4">
    <w:name w:val="heading 2"/>
    <w:basedOn w:val="5"/>
    <w:next w:val="1"/>
    <w:qFormat/>
    <w:uiPriority w:val="99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hAnsi="Times New Roman"/>
      <w:b/>
      <w:sz w:val="24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unhideWhenUsed/>
    <w:qFormat/>
    <w:uiPriority w:val="99"/>
    <w:pPr>
      <w:widowControl w:val="0"/>
      <w:spacing w:before="120"/>
      <w:jc w:val="center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paragraph" w:styleId="5">
    <w:name w:val="toc 1"/>
    <w:basedOn w:val="1"/>
    <w:next w:val="1"/>
    <w:semiHidden/>
    <w:qFormat/>
    <w:uiPriority w:val="99"/>
  </w:style>
  <w:style w:type="paragraph" w:styleId="6">
    <w:name w:val="Body Text Indent 3"/>
    <w:basedOn w:val="1"/>
    <w:qFormat/>
    <w:uiPriority w:val="99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customStyle="1" w:styleId="11">
    <w:name w:val="正文文本3"/>
    <w:qFormat/>
    <w:uiPriority w:val="0"/>
    <w:pPr>
      <w:widowControl w:val="0"/>
      <w:shd w:val="clear" w:color="auto" w:fill="FFFFFF"/>
      <w:spacing w:before="720" w:line="466" w:lineRule="exact"/>
      <w:ind w:hanging="1240"/>
      <w:jc w:val="distribute"/>
    </w:pPr>
    <w:rPr>
      <w:rFonts w:ascii="宋体" w:hAnsi="宋体" w:eastAsia="宋体" w:cs="宋体"/>
      <w:kern w:val="2"/>
      <w:sz w:val="19"/>
      <w:szCs w:val="19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2023-05-22T01:05:00Z</dcterms:created>
  <dc:creator>于江坤</dc:creator>
  <cp:lastModifiedBy>于江坤</cp:lastModifiedBy>
  <dcterms:modified xsi:type="dcterms:W3CDTF">2023-08-30T01:12:47Z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